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C3" w:rsidRPr="00043135" w:rsidRDefault="009B3AB3" w:rsidP="009B3AB3">
      <w:pPr>
        <w:jc w:val="center"/>
        <w:rPr>
          <w:rFonts w:ascii="Times New Roman" w:hAnsi="Times New Roman" w:cs="Times New Roman"/>
          <w:sz w:val="24"/>
          <w:szCs w:val="24"/>
        </w:rPr>
      </w:pPr>
      <w:r w:rsidRPr="00043135">
        <w:rPr>
          <w:rFonts w:ascii="Times New Roman" w:hAnsi="Times New Roman" w:cs="Times New Roman"/>
          <w:sz w:val="24"/>
          <w:szCs w:val="24"/>
        </w:rPr>
        <w:t>3ɸ CONVERTER CONTROLLED DC DRIVES</w:t>
      </w:r>
    </w:p>
    <w:p w:rsidR="009B3AB3" w:rsidRPr="00043135" w:rsidRDefault="009B3AB3" w:rsidP="009B3AB3">
      <w:pPr>
        <w:jc w:val="center"/>
        <w:rPr>
          <w:rFonts w:ascii="Times New Roman" w:hAnsi="Times New Roman" w:cs="Times New Roman"/>
          <w:sz w:val="24"/>
          <w:szCs w:val="24"/>
        </w:rPr>
      </w:pPr>
    </w:p>
    <w:p w:rsidR="009B3AB3" w:rsidRPr="00043135" w:rsidRDefault="009B3AB3" w:rsidP="009B3AB3">
      <w:pPr>
        <w:spacing w:after="0" w:line="240" w:lineRule="auto"/>
        <w:rPr>
          <w:rFonts w:ascii="Times New Roman" w:eastAsia="Times New Roman" w:hAnsi="Times New Roman" w:cs="Times New Roman"/>
          <w:sz w:val="24"/>
          <w:szCs w:val="24"/>
        </w:rPr>
      </w:pPr>
      <w:r w:rsidRPr="00043135">
        <w:rPr>
          <w:rFonts w:ascii="Times New Roman" w:eastAsia="Times New Roman" w:hAnsi="Times New Roman" w:cs="Times New Roman"/>
          <w:b/>
          <w:bCs/>
          <w:color w:val="333333"/>
          <w:sz w:val="24"/>
          <w:szCs w:val="24"/>
          <w:shd w:val="clear" w:color="auto" w:fill="FFFFFF"/>
        </w:rPr>
        <w:t>Three-phase full-wave Controlled Rectifier with highly inductive load (Continuous load current)</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i/>
          <w:iCs/>
          <w:color w:val="333333"/>
          <w:sz w:val="24"/>
          <w:szCs w:val="24"/>
          <w:u w:val="single"/>
          <w:shd w:val="clear" w:color="auto" w:fill="FFFFFF"/>
        </w:rPr>
        <w:t>Average Load/Output Voltage</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noProof/>
          <w:sz w:val="24"/>
          <w:szCs w:val="24"/>
        </w:rPr>
        <w:drawing>
          <wp:inline distT="0" distB="0" distL="0" distR="0">
            <wp:extent cx="1304925" cy="361950"/>
            <wp:effectExtent l="19050" t="0" r="9525" b="0"/>
            <wp:docPr id="1" name="Picture 1" descr="{V_0} = \frac{{3\sqrt 3 {V_m}}}{\pi }\cos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_0} = \frac{{3\sqrt 3 {V_m}}}{\pi }\cos \alpha "/>
                    <pic:cNvPicPr>
                      <a:picLocks noChangeAspect="1" noChangeArrowheads="1"/>
                    </pic:cNvPicPr>
                  </pic:nvPicPr>
                  <pic:blipFill>
                    <a:blip r:embed="rId4"/>
                    <a:srcRect/>
                    <a:stretch>
                      <a:fillRect/>
                    </a:stretch>
                  </pic:blipFill>
                  <pic:spPr bwMode="auto">
                    <a:xfrm>
                      <a:off x="0" y="0"/>
                      <a:ext cx="1304925" cy="361950"/>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noProof/>
          <w:sz w:val="24"/>
          <w:szCs w:val="24"/>
        </w:rPr>
        <w:drawing>
          <wp:inline distT="0" distB="0" distL="0" distR="0">
            <wp:extent cx="1200150" cy="361950"/>
            <wp:effectExtent l="19050" t="0" r="0" b="0"/>
            <wp:docPr id="2" name="Picture 2" descr="{V_0} = \frac{{3\sqrt 6 V}}{\pi }\cos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_0} = \frac{{3\sqrt 6 V}}{\pi }\cos \alpha "/>
                    <pic:cNvPicPr>
                      <a:picLocks noChangeAspect="1" noChangeArrowheads="1"/>
                    </pic:cNvPicPr>
                  </pic:nvPicPr>
                  <pic:blipFill>
                    <a:blip r:embed="rId5"/>
                    <a:srcRect/>
                    <a:stretch>
                      <a:fillRect/>
                    </a:stretch>
                  </pic:blipFill>
                  <pic:spPr bwMode="auto">
                    <a:xfrm>
                      <a:off x="0" y="0"/>
                      <a:ext cx="1200150" cy="361950"/>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proofErr w:type="spellStart"/>
      <w:r w:rsidRPr="00043135">
        <w:rPr>
          <w:rFonts w:ascii="Times New Roman" w:eastAsia="Times New Roman" w:hAnsi="Times New Roman" w:cs="Times New Roman"/>
          <w:i/>
          <w:iCs/>
          <w:color w:val="333333"/>
          <w:sz w:val="24"/>
          <w:szCs w:val="24"/>
          <w:shd w:val="clear" w:color="auto" w:fill="FFFFFF"/>
        </w:rPr>
        <w:t>V</w:t>
      </w:r>
      <w:r w:rsidRPr="00043135">
        <w:rPr>
          <w:rFonts w:ascii="Times New Roman" w:eastAsia="Times New Roman" w:hAnsi="Times New Roman" w:cs="Times New Roman"/>
          <w:i/>
          <w:iCs/>
          <w:color w:val="333333"/>
          <w:sz w:val="24"/>
          <w:szCs w:val="24"/>
          <w:shd w:val="clear" w:color="auto" w:fill="FFFFFF"/>
          <w:vertAlign w:val="subscript"/>
        </w:rPr>
        <w:t>m</w:t>
      </w:r>
      <w:proofErr w:type="spellEnd"/>
      <w:r w:rsidRPr="00043135">
        <w:rPr>
          <w:rFonts w:ascii="Times New Roman" w:eastAsia="Times New Roman" w:hAnsi="Times New Roman" w:cs="Times New Roman"/>
          <w:i/>
          <w:iCs/>
          <w:color w:val="333333"/>
          <w:sz w:val="24"/>
          <w:szCs w:val="24"/>
          <w:shd w:val="clear" w:color="auto" w:fill="FFFFFF"/>
        </w:rPr>
        <w:t> peak phase voltage</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i/>
          <w:iCs/>
          <w:color w:val="333333"/>
          <w:sz w:val="24"/>
          <w:szCs w:val="24"/>
          <w:shd w:val="clear" w:color="auto" w:fill="FFFFFF"/>
        </w:rPr>
        <w:t xml:space="preserve">V </w:t>
      </w:r>
      <w:proofErr w:type="spellStart"/>
      <w:r w:rsidRPr="00043135">
        <w:rPr>
          <w:rFonts w:ascii="Times New Roman" w:eastAsia="Times New Roman" w:hAnsi="Times New Roman" w:cs="Times New Roman"/>
          <w:i/>
          <w:iCs/>
          <w:color w:val="333333"/>
          <w:sz w:val="24"/>
          <w:szCs w:val="24"/>
          <w:shd w:val="clear" w:color="auto" w:fill="FFFFFF"/>
        </w:rPr>
        <w:t>rms</w:t>
      </w:r>
      <w:proofErr w:type="spellEnd"/>
      <w:r w:rsidRPr="00043135">
        <w:rPr>
          <w:rFonts w:ascii="Times New Roman" w:eastAsia="Times New Roman" w:hAnsi="Times New Roman" w:cs="Times New Roman"/>
          <w:i/>
          <w:iCs/>
          <w:color w:val="333333"/>
          <w:sz w:val="24"/>
          <w:szCs w:val="24"/>
          <w:shd w:val="clear" w:color="auto" w:fill="FFFFFF"/>
        </w:rPr>
        <w:t xml:space="preserve"> phase voltage</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noProof/>
          <w:sz w:val="24"/>
          <w:szCs w:val="24"/>
        </w:rPr>
        <w:lastRenderedPageBreak/>
        <w:drawing>
          <wp:inline distT="0" distB="0" distL="0" distR="0">
            <wp:extent cx="5191125" cy="8420100"/>
            <wp:effectExtent l="19050" t="0" r="9525" b="0"/>
            <wp:docPr id="3" name="Picture 3" descr="Three-phase full-wave Controlled Rectifier with highly inductive load (Continuous load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phase full-wave Controlled Rectifier with highly inductive load (Continuous load current)"/>
                    <pic:cNvPicPr>
                      <a:picLocks noChangeAspect="1" noChangeArrowheads="1"/>
                    </pic:cNvPicPr>
                  </pic:nvPicPr>
                  <pic:blipFill>
                    <a:blip r:embed="rId6"/>
                    <a:srcRect/>
                    <a:stretch>
                      <a:fillRect/>
                    </a:stretch>
                  </pic:blipFill>
                  <pic:spPr bwMode="auto">
                    <a:xfrm>
                      <a:off x="0" y="0"/>
                      <a:ext cx="5191125" cy="8420100"/>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noProof/>
          <w:sz w:val="24"/>
          <w:szCs w:val="24"/>
        </w:rPr>
        <w:lastRenderedPageBreak/>
        <w:drawing>
          <wp:inline distT="0" distB="0" distL="0" distR="0">
            <wp:extent cx="4657725" cy="2762250"/>
            <wp:effectExtent l="19050" t="0" r="9525" b="0"/>
            <wp:docPr id="4" name="Picture 4" descr="Three-phase full-wave Controlled Rectifier with highly inductive load (Continuous load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hase full-wave Controlled Rectifier with highly inductive load (Continuous load current)"/>
                    <pic:cNvPicPr>
                      <a:picLocks noChangeAspect="1" noChangeArrowheads="1"/>
                    </pic:cNvPicPr>
                  </pic:nvPicPr>
                  <pic:blipFill>
                    <a:blip r:embed="rId7"/>
                    <a:srcRect/>
                    <a:stretch>
                      <a:fillRect/>
                    </a:stretch>
                  </pic:blipFill>
                  <pic:spPr bwMode="auto">
                    <a:xfrm>
                      <a:off x="0" y="0"/>
                      <a:ext cx="4657725" cy="2762250"/>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noProof/>
          <w:sz w:val="24"/>
          <w:szCs w:val="24"/>
        </w:rPr>
        <w:drawing>
          <wp:inline distT="0" distB="0" distL="0" distR="0">
            <wp:extent cx="3514725" cy="2552700"/>
            <wp:effectExtent l="19050" t="0" r="9525" b="0"/>
            <wp:docPr id="5" name="Picture 5" descr="Three-phase full-wave Controlled Rectifier with highly inductive load (Continuous load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phase full-wave Controlled Rectifier with highly inductive load (Continuous load current)"/>
                    <pic:cNvPicPr>
                      <a:picLocks noChangeAspect="1" noChangeArrowheads="1"/>
                    </pic:cNvPicPr>
                  </pic:nvPicPr>
                  <pic:blipFill>
                    <a:blip r:embed="rId8"/>
                    <a:srcRect/>
                    <a:stretch>
                      <a:fillRect/>
                    </a:stretch>
                  </pic:blipFill>
                  <pic:spPr bwMode="auto">
                    <a:xfrm>
                      <a:off x="0" y="0"/>
                      <a:ext cx="3514725" cy="2552700"/>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b/>
          <w:bCs/>
          <w:color w:val="333333"/>
          <w:sz w:val="24"/>
          <w:szCs w:val="24"/>
          <w:shd w:val="clear" w:color="auto" w:fill="FFFFFF"/>
        </w:rPr>
        <w:t>Three-phase full-wave Controlled Rectifier with highly inductive load</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t xml:space="preserve">Voltage and current </w:t>
      </w:r>
      <w:proofErr w:type="gramStart"/>
      <w:r w:rsidRPr="00043135">
        <w:rPr>
          <w:rFonts w:ascii="Times New Roman" w:eastAsia="Times New Roman" w:hAnsi="Times New Roman" w:cs="Times New Roman"/>
          <w:color w:val="333333"/>
          <w:sz w:val="24"/>
          <w:szCs w:val="24"/>
        </w:rPr>
        <w:t>waveforms of a three-phase full converter with a highly inductive load is</w:t>
      </w:r>
      <w:proofErr w:type="gramEnd"/>
      <w:r w:rsidRPr="00043135">
        <w:rPr>
          <w:rFonts w:ascii="Times New Roman" w:eastAsia="Times New Roman" w:hAnsi="Times New Roman" w:cs="Times New Roman"/>
          <w:color w:val="333333"/>
          <w:sz w:val="24"/>
          <w:szCs w:val="24"/>
        </w:rPr>
        <w:t xml:space="preserve"> shown in figure. This converter provides two quadrant operation and </w:t>
      </w:r>
      <w:proofErr w:type="spellStart"/>
      <w:r w:rsidRPr="00043135">
        <w:rPr>
          <w:rFonts w:ascii="Times New Roman" w:eastAsia="Times New Roman" w:hAnsi="Times New Roman" w:cs="Times New Roman"/>
          <w:color w:val="333333"/>
          <w:sz w:val="24"/>
          <w:szCs w:val="24"/>
        </w:rPr>
        <w:t>thyristors</w:t>
      </w:r>
      <w:proofErr w:type="spellEnd"/>
      <w:r w:rsidRPr="00043135">
        <w:rPr>
          <w:rFonts w:ascii="Times New Roman" w:eastAsia="Times New Roman" w:hAnsi="Times New Roman" w:cs="Times New Roman"/>
          <w:color w:val="333333"/>
          <w:sz w:val="24"/>
          <w:szCs w:val="24"/>
        </w:rPr>
        <w:t xml:space="preserve"> are fired at an interval of π/3 degrees. Since </w:t>
      </w:r>
      <w:proofErr w:type="spellStart"/>
      <w:r w:rsidRPr="00043135">
        <w:rPr>
          <w:rFonts w:ascii="Times New Roman" w:eastAsia="Times New Roman" w:hAnsi="Times New Roman" w:cs="Times New Roman"/>
          <w:color w:val="333333"/>
          <w:sz w:val="24"/>
          <w:szCs w:val="24"/>
        </w:rPr>
        <w:t>thyristors</w:t>
      </w:r>
      <w:proofErr w:type="spellEnd"/>
      <w:r w:rsidRPr="00043135">
        <w:rPr>
          <w:rFonts w:ascii="Times New Roman" w:eastAsia="Times New Roman" w:hAnsi="Times New Roman" w:cs="Times New Roman"/>
          <w:color w:val="333333"/>
          <w:sz w:val="24"/>
          <w:szCs w:val="24"/>
        </w:rPr>
        <w:t xml:space="preserve"> are fired every 60°, the frequency of the output ripple voltage is six times the frequency of the supply voltage. At </w:t>
      </w:r>
      <w:proofErr w:type="spellStart"/>
      <w:r w:rsidRPr="00043135">
        <w:rPr>
          <w:rFonts w:ascii="Times New Roman" w:eastAsia="Times New Roman" w:hAnsi="Times New Roman" w:cs="Times New Roman"/>
          <w:color w:val="333333"/>
          <w:sz w:val="24"/>
          <w:szCs w:val="24"/>
        </w:rPr>
        <w:t>ωt</w:t>
      </w:r>
      <w:proofErr w:type="spellEnd"/>
      <w:r w:rsidRPr="00043135">
        <w:rPr>
          <w:rFonts w:ascii="Times New Roman" w:eastAsia="Times New Roman" w:hAnsi="Times New Roman" w:cs="Times New Roman"/>
          <w:color w:val="333333"/>
          <w:sz w:val="24"/>
          <w:szCs w:val="24"/>
        </w:rPr>
        <w:t xml:space="preserve"> = π /6 + α,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6</w:t>
      </w:r>
      <w:r w:rsidRPr="00043135">
        <w:rPr>
          <w:rFonts w:ascii="Times New Roman" w:eastAsia="Times New Roman" w:hAnsi="Times New Roman" w:cs="Times New Roman"/>
          <w:color w:val="333333"/>
          <w:sz w:val="24"/>
          <w:szCs w:val="24"/>
        </w:rPr>
        <w:t xml:space="preserve"> is already conducting and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1</w:t>
      </w:r>
      <w:r w:rsidRPr="00043135">
        <w:rPr>
          <w:rFonts w:ascii="Times New Roman" w:eastAsia="Times New Roman" w:hAnsi="Times New Roman" w:cs="Times New Roman"/>
          <w:color w:val="333333"/>
          <w:sz w:val="24"/>
          <w:szCs w:val="24"/>
        </w:rPr>
        <w:t xml:space="preserve"> is turned on. For the interval </w:t>
      </w:r>
      <w:proofErr w:type="spellStart"/>
      <w:r w:rsidRPr="00043135">
        <w:rPr>
          <w:rFonts w:ascii="Times New Roman" w:eastAsia="Times New Roman" w:hAnsi="Times New Roman" w:cs="Times New Roman"/>
          <w:color w:val="333333"/>
          <w:sz w:val="24"/>
          <w:szCs w:val="24"/>
        </w:rPr>
        <w:t>ωt</w:t>
      </w:r>
      <w:proofErr w:type="spellEnd"/>
      <w:r w:rsidRPr="00043135">
        <w:rPr>
          <w:rFonts w:ascii="Times New Roman" w:eastAsia="Times New Roman" w:hAnsi="Times New Roman" w:cs="Times New Roman"/>
          <w:color w:val="333333"/>
          <w:sz w:val="24"/>
          <w:szCs w:val="24"/>
        </w:rPr>
        <w:t xml:space="preserve"> of π/6 to π/2 </w:t>
      </w:r>
      <w:proofErr w:type="spellStart"/>
      <w:r w:rsidRPr="00043135">
        <w:rPr>
          <w:rFonts w:ascii="Times New Roman" w:eastAsia="Times New Roman" w:hAnsi="Times New Roman" w:cs="Times New Roman"/>
          <w:color w:val="333333"/>
          <w:sz w:val="24"/>
          <w:szCs w:val="24"/>
        </w:rPr>
        <w:t>thyristors</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1</w:t>
      </w:r>
      <w:r w:rsidRPr="00043135">
        <w:rPr>
          <w:rFonts w:ascii="Times New Roman" w:eastAsia="Times New Roman" w:hAnsi="Times New Roman" w:cs="Times New Roman"/>
          <w:color w:val="333333"/>
          <w:sz w:val="24"/>
          <w:szCs w:val="24"/>
        </w:rPr>
        <w:t> and S</w:t>
      </w:r>
      <w:r w:rsidRPr="00043135">
        <w:rPr>
          <w:rFonts w:ascii="Times New Roman" w:eastAsia="Times New Roman" w:hAnsi="Times New Roman" w:cs="Times New Roman"/>
          <w:color w:val="333333"/>
          <w:sz w:val="24"/>
          <w:szCs w:val="24"/>
          <w:vertAlign w:val="subscript"/>
        </w:rPr>
        <w:t>6</w:t>
      </w:r>
      <w:r w:rsidRPr="00043135">
        <w:rPr>
          <w:rFonts w:ascii="Times New Roman" w:eastAsia="Times New Roman" w:hAnsi="Times New Roman" w:cs="Times New Roman"/>
          <w:color w:val="333333"/>
          <w:sz w:val="24"/>
          <w:szCs w:val="24"/>
        </w:rPr>
        <w:t xml:space="preserve">conduct, and line to line voltage </w:t>
      </w:r>
      <w:proofErr w:type="spellStart"/>
      <w:proofErr w:type="gramStart"/>
      <w:r w:rsidRPr="00043135">
        <w:rPr>
          <w:rFonts w:ascii="Times New Roman" w:eastAsia="Times New Roman" w:hAnsi="Times New Roman" w:cs="Times New Roman"/>
          <w:color w:val="333333"/>
          <w:sz w:val="24"/>
          <w:szCs w:val="24"/>
        </w:rPr>
        <w:t>v</w:t>
      </w:r>
      <w:r w:rsidRPr="00043135">
        <w:rPr>
          <w:rFonts w:ascii="Times New Roman" w:eastAsia="Times New Roman" w:hAnsi="Times New Roman" w:cs="Times New Roman"/>
          <w:color w:val="333333"/>
          <w:sz w:val="24"/>
          <w:szCs w:val="24"/>
          <w:vertAlign w:val="subscript"/>
        </w:rPr>
        <w:t>ab</w:t>
      </w:r>
      <w:proofErr w:type="spellEnd"/>
      <w:proofErr w:type="gramEnd"/>
      <w:r w:rsidRPr="00043135">
        <w:rPr>
          <w:rFonts w:ascii="Times New Roman" w:eastAsia="Times New Roman" w:hAnsi="Times New Roman" w:cs="Times New Roman"/>
          <w:color w:val="333333"/>
          <w:sz w:val="24"/>
          <w:szCs w:val="24"/>
        </w:rPr>
        <w:t xml:space="preserve"> appears across the load. At </w:t>
      </w:r>
      <w:proofErr w:type="spellStart"/>
      <w:r w:rsidRPr="00043135">
        <w:rPr>
          <w:rFonts w:ascii="Times New Roman" w:eastAsia="Times New Roman" w:hAnsi="Times New Roman" w:cs="Times New Roman"/>
          <w:color w:val="333333"/>
          <w:sz w:val="24"/>
          <w:szCs w:val="24"/>
        </w:rPr>
        <w:t>ωt</w:t>
      </w:r>
      <w:proofErr w:type="spellEnd"/>
      <w:r w:rsidRPr="00043135">
        <w:rPr>
          <w:rFonts w:ascii="Times New Roman" w:eastAsia="Times New Roman" w:hAnsi="Times New Roman" w:cs="Times New Roman"/>
          <w:color w:val="333333"/>
          <w:sz w:val="24"/>
          <w:szCs w:val="24"/>
        </w:rPr>
        <w:t xml:space="preserve"> = π /2 + α,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2</w:t>
      </w:r>
      <w:r w:rsidRPr="00043135">
        <w:rPr>
          <w:rFonts w:ascii="Times New Roman" w:eastAsia="Times New Roman" w:hAnsi="Times New Roman" w:cs="Times New Roman"/>
          <w:color w:val="333333"/>
          <w:sz w:val="24"/>
          <w:szCs w:val="24"/>
        </w:rPr>
        <w:t xml:space="preserve"> is turned on and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6</w:t>
      </w:r>
      <w:r w:rsidRPr="00043135">
        <w:rPr>
          <w:rFonts w:ascii="Times New Roman" w:eastAsia="Times New Roman" w:hAnsi="Times New Roman" w:cs="Times New Roman"/>
          <w:color w:val="333333"/>
          <w:sz w:val="24"/>
          <w:szCs w:val="24"/>
        </w:rPr>
        <w:t xml:space="preserve"> is turned off due to natural commutation. This occurs because when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2</w:t>
      </w:r>
      <w:r w:rsidRPr="00043135">
        <w:rPr>
          <w:rFonts w:ascii="Times New Roman" w:eastAsia="Times New Roman" w:hAnsi="Times New Roman" w:cs="Times New Roman"/>
          <w:color w:val="333333"/>
          <w:sz w:val="24"/>
          <w:szCs w:val="24"/>
        </w:rPr>
        <w:t xml:space="preserve"> is turned on, the line to line voltage across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6</w:t>
      </w:r>
      <w:r w:rsidRPr="00043135">
        <w:rPr>
          <w:rFonts w:ascii="Times New Roman" w:eastAsia="Times New Roman" w:hAnsi="Times New Roman" w:cs="Times New Roman"/>
          <w:color w:val="333333"/>
          <w:sz w:val="24"/>
          <w:szCs w:val="24"/>
        </w:rPr>
        <w:t xml:space="preserve"> is the positive voltage </w:t>
      </w:r>
      <w:proofErr w:type="spellStart"/>
      <w:r w:rsidRPr="00043135">
        <w:rPr>
          <w:rFonts w:ascii="Times New Roman" w:eastAsia="Times New Roman" w:hAnsi="Times New Roman" w:cs="Times New Roman"/>
          <w:color w:val="333333"/>
          <w:sz w:val="24"/>
          <w:szCs w:val="24"/>
        </w:rPr>
        <w:t>v</w:t>
      </w:r>
      <w:r w:rsidRPr="00043135">
        <w:rPr>
          <w:rFonts w:ascii="Times New Roman" w:eastAsia="Times New Roman" w:hAnsi="Times New Roman" w:cs="Times New Roman"/>
          <w:color w:val="333333"/>
          <w:sz w:val="24"/>
          <w:szCs w:val="24"/>
          <w:vertAlign w:val="subscript"/>
        </w:rPr>
        <w:t>bc</w:t>
      </w:r>
      <w:r w:rsidRPr="00043135">
        <w:rPr>
          <w:rFonts w:ascii="Times New Roman" w:eastAsia="Times New Roman" w:hAnsi="Times New Roman" w:cs="Times New Roman"/>
          <w:color w:val="333333"/>
          <w:sz w:val="24"/>
          <w:szCs w:val="24"/>
        </w:rPr>
        <w:t>from</w:t>
      </w:r>
      <w:proofErr w:type="spellEnd"/>
      <w:r w:rsidRPr="00043135">
        <w:rPr>
          <w:rFonts w:ascii="Times New Roman" w:eastAsia="Times New Roman" w:hAnsi="Times New Roman" w:cs="Times New Roman"/>
          <w:color w:val="333333"/>
          <w:sz w:val="24"/>
          <w:szCs w:val="24"/>
        </w:rPr>
        <w:t xml:space="preserve"> cathode to anode which </w:t>
      </w:r>
      <w:proofErr w:type="gramStart"/>
      <w:r w:rsidRPr="00043135">
        <w:rPr>
          <w:rFonts w:ascii="Times New Roman" w:eastAsia="Times New Roman" w:hAnsi="Times New Roman" w:cs="Times New Roman"/>
          <w:color w:val="333333"/>
          <w:sz w:val="24"/>
          <w:szCs w:val="24"/>
        </w:rPr>
        <w:t>reverse</w:t>
      </w:r>
      <w:proofErr w:type="gramEnd"/>
      <w:r w:rsidRPr="00043135">
        <w:rPr>
          <w:rFonts w:ascii="Times New Roman" w:eastAsia="Times New Roman" w:hAnsi="Times New Roman" w:cs="Times New Roman"/>
          <w:color w:val="333333"/>
          <w:sz w:val="24"/>
          <w:szCs w:val="24"/>
        </w:rPr>
        <w:t xml:space="preserve"> biases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6</w:t>
      </w:r>
      <w:r w:rsidRPr="00043135">
        <w:rPr>
          <w:rFonts w:ascii="Times New Roman" w:eastAsia="Times New Roman" w:hAnsi="Times New Roman" w:cs="Times New Roman"/>
          <w:color w:val="333333"/>
          <w:sz w:val="24"/>
          <w:szCs w:val="24"/>
        </w:rPr>
        <w:t xml:space="preserve">. During the interval </w:t>
      </w:r>
      <w:proofErr w:type="spellStart"/>
      <w:r w:rsidRPr="00043135">
        <w:rPr>
          <w:rFonts w:ascii="Times New Roman" w:eastAsia="Times New Roman" w:hAnsi="Times New Roman" w:cs="Times New Roman"/>
          <w:color w:val="333333"/>
          <w:sz w:val="24"/>
          <w:szCs w:val="24"/>
        </w:rPr>
        <w:t>ωt</w:t>
      </w:r>
      <w:proofErr w:type="spellEnd"/>
      <w:r w:rsidRPr="00043135">
        <w:rPr>
          <w:rFonts w:ascii="Times New Roman" w:eastAsia="Times New Roman" w:hAnsi="Times New Roman" w:cs="Times New Roman"/>
          <w:color w:val="333333"/>
          <w:sz w:val="24"/>
          <w:szCs w:val="24"/>
        </w:rPr>
        <w:t xml:space="preserve"> of (π /2 + α) (5 π /6 + α), </w:t>
      </w:r>
      <w:proofErr w:type="spellStart"/>
      <w:r w:rsidRPr="00043135">
        <w:rPr>
          <w:rFonts w:ascii="Times New Roman" w:eastAsia="Times New Roman" w:hAnsi="Times New Roman" w:cs="Times New Roman"/>
          <w:color w:val="333333"/>
          <w:sz w:val="24"/>
          <w:szCs w:val="24"/>
        </w:rPr>
        <w:t>thyristors</w:t>
      </w:r>
      <w:proofErr w:type="spellEnd"/>
      <w:r w:rsidRPr="00043135">
        <w:rPr>
          <w:rFonts w:ascii="Times New Roman" w:eastAsia="Times New Roman" w:hAnsi="Times New Roman" w:cs="Times New Roman"/>
          <w:color w:val="333333"/>
          <w:sz w:val="24"/>
          <w:szCs w:val="24"/>
        </w:rPr>
        <w:t xml:space="preserve"> S</w:t>
      </w:r>
      <w:r w:rsidRPr="00043135">
        <w:rPr>
          <w:rFonts w:ascii="Times New Roman" w:eastAsia="Times New Roman" w:hAnsi="Times New Roman" w:cs="Times New Roman"/>
          <w:color w:val="333333"/>
          <w:sz w:val="24"/>
          <w:szCs w:val="24"/>
          <w:vertAlign w:val="subscript"/>
        </w:rPr>
        <w:t>1</w:t>
      </w:r>
      <w:r w:rsidRPr="00043135">
        <w:rPr>
          <w:rFonts w:ascii="Times New Roman" w:eastAsia="Times New Roman" w:hAnsi="Times New Roman" w:cs="Times New Roman"/>
          <w:color w:val="333333"/>
          <w:sz w:val="24"/>
          <w:szCs w:val="24"/>
        </w:rPr>
        <w:t> and S</w:t>
      </w:r>
      <w:r w:rsidRPr="00043135">
        <w:rPr>
          <w:rFonts w:ascii="Times New Roman" w:eastAsia="Times New Roman" w:hAnsi="Times New Roman" w:cs="Times New Roman"/>
          <w:color w:val="333333"/>
          <w:sz w:val="24"/>
          <w:szCs w:val="24"/>
          <w:vertAlign w:val="subscript"/>
        </w:rPr>
        <w:t>2</w:t>
      </w:r>
      <w:r w:rsidRPr="00043135">
        <w:rPr>
          <w:rFonts w:ascii="Times New Roman" w:eastAsia="Times New Roman" w:hAnsi="Times New Roman" w:cs="Times New Roman"/>
          <w:color w:val="333333"/>
          <w:sz w:val="24"/>
          <w:szCs w:val="24"/>
        </w:rPr>
        <w:t xml:space="preserve"> conduct and line to line voltage appears across the load. The firing sequence of the </w:t>
      </w:r>
      <w:proofErr w:type="spellStart"/>
      <w:r w:rsidRPr="00043135">
        <w:rPr>
          <w:rFonts w:ascii="Times New Roman" w:eastAsia="Times New Roman" w:hAnsi="Times New Roman" w:cs="Times New Roman"/>
          <w:color w:val="333333"/>
          <w:sz w:val="24"/>
          <w:szCs w:val="24"/>
        </w:rPr>
        <w:t>thyristors</w:t>
      </w:r>
      <w:proofErr w:type="spellEnd"/>
      <w:r w:rsidRPr="00043135">
        <w:rPr>
          <w:rFonts w:ascii="Times New Roman" w:eastAsia="Times New Roman" w:hAnsi="Times New Roman" w:cs="Times New Roman"/>
          <w:color w:val="333333"/>
          <w:sz w:val="24"/>
          <w:szCs w:val="24"/>
        </w:rPr>
        <w:t xml:space="preserve"> is: 12, 23, 34, 45, 56 and 61.</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t>The average output voltage is given by</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noProof/>
          <w:color w:val="333333"/>
          <w:sz w:val="24"/>
          <w:szCs w:val="24"/>
        </w:rPr>
        <w:drawing>
          <wp:inline distT="0" distB="0" distL="0" distR="0">
            <wp:extent cx="1362075" cy="361950"/>
            <wp:effectExtent l="19050" t="0" r="9525" b="0"/>
            <wp:docPr id="6" name="Picture 6" descr="{V_{dc}} = \frac{{3\sqrt 3 {V_m}}}{\pi }\cos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_{dc}} = \frac{{3\sqrt 3 {V_m}}}{\pi }\cos \alpha "/>
                    <pic:cNvPicPr>
                      <a:picLocks noChangeAspect="1" noChangeArrowheads="1"/>
                    </pic:cNvPicPr>
                  </pic:nvPicPr>
                  <pic:blipFill>
                    <a:blip r:embed="rId9"/>
                    <a:srcRect/>
                    <a:stretch>
                      <a:fillRect/>
                    </a:stretch>
                  </pic:blipFill>
                  <pic:spPr bwMode="auto">
                    <a:xfrm>
                      <a:off x="0" y="0"/>
                      <a:ext cx="1362075" cy="361950"/>
                    </a:xfrm>
                    <a:prstGeom prst="rect">
                      <a:avLst/>
                    </a:prstGeom>
                    <a:noFill/>
                    <a:ln w="9525">
                      <a:noFill/>
                      <a:miter lim="800000"/>
                      <a:headEnd/>
                      <a:tailEnd/>
                    </a:ln>
                  </pic:spPr>
                </pic:pic>
              </a:graphicData>
            </a:graphic>
          </wp:inline>
        </w:drawing>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t>The maximum output dc voltage is given by</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noProof/>
          <w:color w:val="333333"/>
          <w:sz w:val="24"/>
          <w:szCs w:val="24"/>
        </w:rPr>
        <w:drawing>
          <wp:inline distT="0" distB="0" distL="0" distR="0">
            <wp:extent cx="1009650" cy="361950"/>
            <wp:effectExtent l="19050" t="0" r="0" b="0"/>
            <wp:docPr id="7" name="Picture 7" descr="{V_{dm}} = \frac{{3\sqrt 3 {V_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_{dm}} = \frac{{3\sqrt 3 {V_m}}}{\pi }"/>
                    <pic:cNvPicPr>
                      <a:picLocks noChangeAspect="1" noChangeArrowheads="1"/>
                    </pic:cNvPicPr>
                  </pic:nvPicPr>
                  <pic:blipFill>
                    <a:blip r:embed="rId10"/>
                    <a:srcRect/>
                    <a:stretch>
                      <a:fillRect/>
                    </a:stretch>
                  </pic:blipFill>
                  <pic:spPr bwMode="auto">
                    <a:xfrm>
                      <a:off x="0" y="0"/>
                      <a:ext cx="1009650" cy="361950"/>
                    </a:xfrm>
                    <a:prstGeom prst="rect">
                      <a:avLst/>
                    </a:prstGeom>
                    <a:noFill/>
                    <a:ln w="9525">
                      <a:noFill/>
                      <a:miter lim="800000"/>
                      <a:headEnd/>
                      <a:tailEnd/>
                    </a:ln>
                  </pic:spPr>
                </pic:pic>
              </a:graphicData>
            </a:graphic>
          </wp:inline>
        </w:drawing>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lastRenderedPageBreak/>
        <w:t xml:space="preserve">The </w:t>
      </w:r>
      <w:proofErr w:type="spellStart"/>
      <w:r w:rsidRPr="00043135">
        <w:rPr>
          <w:rFonts w:ascii="Times New Roman" w:eastAsia="Times New Roman" w:hAnsi="Times New Roman" w:cs="Times New Roman"/>
          <w:color w:val="333333"/>
          <w:sz w:val="24"/>
          <w:szCs w:val="24"/>
        </w:rPr>
        <w:t>rms</w:t>
      </w:r>
      <w:proofErr w:type="spellEnd"/>
      <w:r w:rsidRPr="00043135">
        <w:rPr>
          <w:rFonts w:ascii="Times New Roman" w:eastAsia="Times New Roman" w:hAnsi="Times New Roman" w:cs="Times New Roman"/>
          <w:color w:val="333333"/>
          <w:sz w:val="24"/>
          <w:szCs w:val="24"/>
        </w:rPr>
        <w:t xml:space="preserve"> output voltage is given by</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b/>
          <w:bCs/>
          <w:color w:val="333333"/>
          <w:sz w:val="24"/>
          <w:szCs w:val="24"/>
        </w:rPr>
        <w:t>Three-phase Converter Output Characteristics for continuous load current (Full Converter)</w:t>
      </w:r>
    </w:p>
    <w:p w:rsidR="009B3AB3" w:rsidRPr="00043135" w:rsidRDefault="009B3AB3" w:rsidP="009B3AB3">
      <w:pPr>
        <w:spacing w:after="0" w:line="240" w:lineRule="auto"/>
        <w:rPr>
          <w:rFonts w:ascii="Times New Roman" w:eastAsia="Times New Roman" w:hAnsi="Times New Roman" w:cs="Times New Roman"/>
          <w:sz w:val="24"/>
          <w:szCs w:val="24"/>
        </w:rPr>
      </w:pPr>
      <w:r w:rsidRPr="00043135">
        <w:rPr>
          <w:rFonts w:ascii="Times New Roman" w:eastAsia="Times New Roman" w:hAnsi="Times New Roman" w:cs="Times New Roman"/>
          <w:noProof/>
          <w:color w:val="F89C21"/>
          <w:sz w:val="24"/>
          <w:szCs w:val="24"/>
          <w:shd w:val="clear" w:color="auto" w:fill="FFFFFF"/>
        </w:rPr>
        <w:drawing>
          <wp:inline distT="0" distB="0" distL="0" distR="0">
            <wp:extent cx="4391025" cy="4010025"/>
            <wp:effectExtent l="19050" t="0" r="9525" b="0"/>
            <wp:docPr id="8" name="Picture 8" descr="Three-phase Converter Output Characteristics for continuous load current (Full Conver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ree-phase Converter Output Characteristics for continuous load current (Full Converter)">
                      <a:hlinkClick r:id="rId11"/>
                    </pic:cNvPr>
                    <pic:cNvPicPr>
                      <a:picLocks noChangeAspect="1" noChangeArrowheads="1"/>
                    </pic:cNvPicPr>
                  </pic:nvPicPr>
                  <pic:blipFill>
                    <a:blip r:embed="rId12"/>
                    <a:srcRect/>
                    <a:stretch>
                      <a:fillRect/>
                    </a:stretch>
                  </pic:blipFill>
                  <pic:spPr bwMode="auto">
                    <a:xfrm>
                      <a:off x="0" y="0"/>
                      <a:ext cx="4391025" cy="4010025"/>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shd w:val="clear" w:color="auto" w:fill="FFFFFF"/>
        </w:rPr>
        <w:t>For fully controlled rectifier, The DC Motor operates in two modes. </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shd w:val="clear" w:color="auto" w:fill="FFFFFF"/>
        </w:rPr>
        <w:t>Rectification [As Motoring] </w:t>
      </w:r>
      <w:r w:rsidRPr="00043135">
        <w:rPr>
          <w:rFonts w:ascii="Times New Roman" w:eastAsia="Times New Roman" w:hAnsi="Times New Roman" w:cs="Times New Roman"/>
          <w:color w:val="333333"/>
          <w:sz w:val="24"/>
          <w:szCs w:val="24"/>
        </w:rPr>
        <w:br/>
      </w:r>
    </w:p>
    <w:p w:rsidR="009B3AB3" w:rsidRPr="00043135" w:rsidRDefault="009B3AB3" w:rsidP="009B3AB3">
      <w:pPr>
        <w:shd w:val="clear" w:color="auto" w:fill="FFFFFF"/>
        <w:spacing w:after="0" w:line="240" w:lineRule="atLeast"/>
        <w:rPr>
          <w:rFonts w:ascii="Times New Roman" w:eastAsia="Times New Roman" w:hAnsi="Times New Roman" w:cs="Times New Roman"/>
          <w:i/>
          <w:iCs/>
          <w:color w:val="000000"/>
          <w:sz w:val="24"/>
          <w:szCs w:val="24"/>
        </w:rPr>
      </w:pPr>
      <w:r w:rsidRPr="00043135">
        <w:rPr>
          <w:rFonts w:ascii="Times New Roman" w:eastAsia="Times New Roman" w:hAnsi="Times New Roman" w:cs="Times New Roman"/>
          <w:i/>
          <w:iCs/>
          <w:color w:val="000000"/>
          <w:sz w:val="24"/>
          <w:szCs w:val="24"/>
        </w:rPr>
        <w:t>V</w:t>
      </w:r>
      <w:r w:rsidRPr="00043135">
        <w:rPr>
          <w:rFonts w:ascii="Times New Roman" w:eastAsia="Times New Roman" w:hAnsi="Times New Roman" w:cs="Times New Roman"/>
          <w:i/>
          <w:iCs/>
          <w:color w:val="000000"/>
          <w:sz w:val="24"/>
          <w:szCs w:val="24"/>
          <w:vertAlign w:val="subscript"/>
        </w:rPr>
        <w:t>0</w:t>
      </w:r>
      <w:r w:rsidRPr="00043135">
        <w:rPr>
          <w:rFonts w:ascii="Times New Roman" w:eastAsia="Times New Roman" w:hAnsi="Times New Roman" w:cs="Times New Roman"/>
          <w:i/>
          <w:iCs/>
          <w:color w:val="000000"/>
          <w:sz w:val="24"/>
          <w:szCs w:val="24"/>
        </w:rPr>
        <w:t> = positive </w:t>
      </w:r>
      <w:r w:rsidRPr="00043135">
        <w:rPr>
          <w:rFonts w:ascii="Times New Roman" w:eastAsia="Times New Roman" w:hAnsi="Times New Roman" w:cs="Times New Roman"/>
          <w:i/>
          <w:iCs/>
          <w:color w:val="000000"/>
          <w:sz w:val="24"/>
          <w:szCs w:val="24"/>
        </w:rPr>
        <w:br/>
        <w:t>E</w:t>
      </w:r>
      <w:r w:rsidRPr="00043135">
        <w:rPr>
          <w:rFonts w:ascii="Times New Roman" w:eastAsia="Times New Roman" w:hAnsi="Times New Roman" w:cs="Times New Roman"/>
          <w:i/>
          <w:iCs/>
          <w:color w:val="000000"/>
          <w:sz w:val="24"/>
          <w:szCs w:val="24"/>
          <w:vertAlign w:val="subscript"/>
        </w:rPr>
        <w:t>a</w:t>
      </w:r>
      <w:r w:rsidRPr="00043135">
        <w:rPr>
          <w:rFonts w:ascii="Times New Roman" w:eastAsia="Times New Roman" w:hAnsi="Times New Roman" w:cs="Times New Roman"/>
          <w:i/>
          <w:iCs/>
          <w:color w:val="000000"/>
          <w:sz w:val="24"/>
          <w:szCs w:val="24"/>
        </w:rPr>
        <w:t> = Positive </w:t>
      </w:r>
      <w:r w:rsidRPr="00043135">
        <w:rPr>
          <w:rFonts w:ascii="Times New Roman" w:eastAsia="Times New Roman" w:hAnsi="Times New Roman" w:cs="Times New Roman"/>
          <w:i/>
          <w:iCs/>
          <w:color w:val="000000"/>
          <w:sz w:val="24"/>
          <w:szCs w:val="24"/>
        </w:rPr>
        <w:br/>
        <w:t>I</w:t>
      </w:r>
      <w:r w:rsidRPr="00043135">
        <w:rPr>
          <w:rFonts w:ascii="Times New Roman" w:eastAsia="Times New Roman" w:hAnsi="Times New Roman" w:cs="Times New Roman"/>
          <w:i/>
          <w:iCs/>
          <w:color w:val="000000"/>
          <w:sz w:val="24"/>
          <w:szCs w:val="24"/>
          <w:vertAlign w:val="subscript"/>
        </w:rPr>
        <w:t>o</w:t>
      </w:r>
      <w:r w:rsidRPr="00043135">
        <w:rPr>
          <w:rFonts w:ascii="Times New Roman" w:eastAsia="Times New Roman" w:hAnsi="Times New Roman" w:cs="Times New Roman"/>
          <w:i/>
          <w:iCs/>
          <w:color w:val="000000"/>
          <w:sz w:val="24"/>
          <w:szCs w:val="24"/>
        </w:rPr>
        <w:t>= positive </w:t>
      </w:r>
      <w:r w:rsidRPr="00043135">
        <w:rPr>
          <w:rFonts w:ascii="Times New Roman" w:eastAsia="Times New Roman" w:hAnsi="Times New Roman" w:cs="Times New Roman"/>
          <w:i/>
          <w:iCs/>
          <w:color w:val="000000"/>
          <w:sz w:val="24"/>
          <w:szCs w:val="24"/>
        </w:rPr>
        <w:br/>
        <w:t>Power Flow (+</w:t>
      </w:r>
      <w:proofErr w:type="spellStart"/>
      <w:r w:rsidRPr="00043135">
        <w:rPr>
          <w:rFonts w:ascii="Times New Roman" w:eastAsia="Times New Roman" w:hAnsi="Times New Roman" w:cs="Times New Roman"/>
          <w:i/>
          <w:iCs/>
          <w:color w:val="000000"/>
          <w:sz w:val="24"/>
          <w:szCs w:val="24"/>
        </w:rPr>
        <w:t>ve</w:t>
      </w:r>
      <w:proofErr w:type="spellEnd"/>
      <w:r w:rsidRPr="00043135">
        <w:rPr>
          <w:rFonts w:ascii="Times New Roman" w:eastAsia="Times New Roman" w:hAnsi="Times New Roman" w:cs="Times New Roman"/>
          <w:i/>
          <w:iCs/>
          <w:color w:val="000000"/>
          <w:sz w:val="24"/>
          <w:szCs w:val="24"/>
        </w:rPr>
        <w:t>) from input AC to DC machine</w:t>
      </w:r>
    </w:p>
    <w:p w:rsidR="009B3AB3" w:rsidRPr="00043135" w:rsidRDefault="009B3AB3" w:rsidP="009B3AB3">
      <w:pPr>
        <w:spacing w:after="0" w:line="240" w:lineRule="auto"/>
        <w:rPr>
          <w:rFonts w:ascii="Times New Roman" w:eastAsia="Times New Roman" w:hAnsi="Times New Roman" w:cs="Times New Roman"/>
          <w:sz w:val="24"/>
          <w:szCs w:val="24"/>
        </w:rPr>
      </w:pPr>
      <w:r w:rsidRPr="00043135">
        <w:rPr>
          <w:rFonts w:ascii="Times New Roman" w:eastAsia="Times New Roman" w:hAnsi="Times New Roman" w:cs="Times New Roman"/>
          <w:color w:val="333333"/>
          <w:sz w:val="24"/>
          <w:szCs w:val="24"/>
          <w:shd w:val="clear" w:color="auto" w:fill="FFFFFF"/>
        </w:rPr>
        <w:t>Inversion [As Regenerative Braking] </w:t>
      </w:r>
      <w:r w:rsidRPr="00043135">
        <w:rPr>
          <w:rFonts w:ascii="Times New Roman" w:eastAsia="Times New Roman" w:hAnsi="Times New Roman" w:cs="Times New Roman"/>
          <w:color w:val="333333"/>
          <w:sz w:val="24"/>
          <w:szCs w:val="24"/>
        </w:rPr>
        <w:br/>
      </w:r>
    </w:p>
    <w:p w:rsidR="009B3AB3" w:rsidRPr="00043135" w:rsidRDefault="009B3AB3" w:rsidP="009B3AB3">
      <w:pPr>
        <w:shd w:val="clear" w:color="auto" w:fill="FFFFFF"/>
        <w:spacing w:after="0" w:line="240" w:lineRule="atLeast"/>
        <w:rPr>
          <w:rFonts w:ascii="Times New Roman" w:eastAsia="Times New Roman" w:hAnsi="Times New Roman" w:cs="Times New Roman"/>
          <w:i/>
          <w:iCs/>
          <w:color w:val="000000"/>
          <w:sz w:val="24"/>
          <w:szCs w:val="24"/>
        </w:rPr>
      </w:pPr>
      <w:r w:rsidRPr="00043135">
        <w:rPr>
          <w:rFonts w:ascii="Times New Roman" w:eastAsia="Times New Roman" w:hAnsi="Times New Roman" w:cs="Times New Roman"/>
          <w:i/>
          <w:iCs/>
          <w:color w:val="000000"/>
          <w:sz w:val="24"/>
          <w:szCs w:val="24"/>
        </w:rPr>
        <w:t>V</w:t>
      </w:r>
      <w:r w:rsidRPr="00043135">
        <w:rPr>
          <w:rFonts w:ascii="Times New Roman" w:eastAsia="Times New Roman" w:hAnsi="Times New Roman" w:cs="Times New Roman"/>
          <w:i/>
          <w:iCs/>
          <w:color w:val="000000"/>
          <w:sz w:val="24"/>
          <w:szCs w:val="24"/>
          <w:vertAlign w:val="subscript"/>
        </w:rPr>
        <w:t>0</w:t>
      </w:r>
      <w:r w:rsidRPr="00043135">
        <w:rPr>
          <w:rFonts w:ascii="Times New Roman" w:eastAsia="Times New Roman" w:hAnsi="Times New Roman" w:cs="Times New Roman"/>
          <w:i/>
          <w:iCs/>
          <w:color w:val="000000"/>
          <w:sz w:val="24"/>
          <w:szCs w:val="24"/>
        </w:rPr>
        <w:t> = negative </w:t>
      </w:r>
      <w:r w:rsidRPr="00043135">
        <w:rPr>
          <w:rFonts w:ascii="Times New Roman" w:eastAsia="Times New Roman" w:hAnsi="Times New Roman" w:cs="Times New Roman"/>
          <w:i/>
          <w:iCs/>
          <w:color w:val="000000"/>
          <w:sz w:val="24"/>
          <w:szCs w:val="24"/>
        </w:rPr>
        <w:br/>
        <w:t>E</w:t>
      </w:r>
      <w:r w:rsidRPr="00043135">
        <w:rPr>
          <w:rFonts w:ascii="Times New Roman" w:eastAsia="Times New Roman" w:hAnsi="Times New Roman" w:cs="Times New Roman"/>
          <w:i/>
          <w:iCs/>
          <w:color w:val="000000"/>
          <w:sz w:val="24"/>
          <w:szCs w:val="24"/>
          <w:vertAlign w:val="subscript"/>
        </w:rPr>
        <w:t>a</w:t>
      </w:r>
      <w:r w:rsidRPr="00043135">
        <w:rPr>
          <w:rFonts w:ascii="Times New Roman" w:eastAsia="Times New Roman" w:hAnsi="Times New Roman" w:cs="Times New Roman"/>
          <w:i/>
          <w:iCs/>
          <w:color w:val="000000"/>
          <w:sz w:val="24"/>
          <w:szCs w:val="24"/>
        </w:rPr>
        <w:t> = negative </w:t>
      </w:r>
      <w:r w:rsidRPr="00043135">
        <w:rPr>
          <w:rFonts w:ascii="Times New Roman" w:eastAsia="Times New Roman" w:hAnsi="Times New Roman" w:cs="Times New Roman"/>
          <w:i/>
          <w:iCs/>
          <w:color w:val="000000"/>
          <w:sz w:val="24"/>
          <w:szCs w:val="24"/>
        </w:rPr>
        <w:br/>
        <w:t>I</w:t>
      </w:r>
      <w:r w:rsidRPr="00043135">
        <w:rPr>
          <w:rFonts w:ascii="Times New Roman" w:eastAsia="Times New Roman" w:hAnsi="Times New Roman" w:cs="Times New Roman"/>
          <w:i/>
          <w:iCs/>
          <w:color w:val="000000"/>
          <w:sz w:val="24"/>
          <w:szCs w:val="24"/>
          <w:vertAlign w:val="subscript"/>
        </w:rPr>
        <w:t>o</w:t>
      </w:r>
      <w:r w:rsidRPr="00043135">
        <w:rPr>
          <w:rFonts w:ascii="Times New Roman" w:eastAsia="Times New Roman" w:hAnsi="Times New Roman" w:cs="Times New Roman"/>
          <w:i/>
          <w:iCs/>
          <w:color w:val="000000"/>
          <w:sz w:val="24"/>
          <w:szCs w:val="24"/>
        </w:rPr>
        <w:t>= positive </w:t>
      </w:r>
      <w:r w:rsidRPr="00043135">
        <w:rPr>
          <w:rFonts w:ascii="Times New Roman" w:eastAsia="Times New Roman" w:hAnsi="Times New Roman" w:cs="Times New Roman"/>
          <w:i/>
          <w:iCs/>
          <w:color w:val="000000"/>
          <w:sz w:val="24"/>
          <w:szCs w:val="24"/>
        </w:rPr>
        <w:br/>
        <w:t>Power Flow (-</w:t>
      </w:r>
      <w:proofErr w:type="spellStart"/>
      <w:r w:rsidRPr="00043135">
        <w:rPr>
          <w:rFonts w:ascii="Times New Roman" w:eastAsia="Times New Roman" w:hAnsi="Times New Roman" w:cs="Times New Roman"/>
          <w:i/>
          <w:iCs/>
          <w:color w:val="000000"/>
          <w:sz w:val="24"/>
          <w:szCs w:val="24"/>
        </w:rPr>
        <w:t>ve</w:t>
      </w:r>
      <w:proofErr w:type="spellEnd"/>
      <w:r w:rsidRPr="00043135">
        <w:rPr>
          <w:rFonts w:ascii="Times New Roman" w:eastAsia="Times New Roman" w:hAnsi="Times New Roman" w:cs="Times New Roman"/>
          <w:i/>
          <w:iCs/>
          <w:color w:val="000000"/>
          <w:sz w:val="24"/>
          <w:szCs w:val="24"/>
        </w:rPr>
        <w:t>) from DC machine to AC supply</w:t>
      </w:r>
    </w:p>
    <w:p w:rsidR="009B3AB3" w:rsidRPr="00043135" w:rsidRDefault="009B3AB3" w:rsidP="009B3AB3">
      <w:pPr>
        <w:spacing w:after="0" w:line="240" w:lineRule="auto"/>
        <w:rPr>
          <w:rFonts w:ascii="Times New Roman" w:eastAsia="Times New Roman" w:hAnsi="Times New Roman" w:cs="Times New Roman"/>
          <w:sz w:val="24"/>
          <w:szCs w:val="24"/>
        </w:rPr>
      </w:pPr>
      <w:proofErr w:type="spellStart"/>
      <w:r w:rsidRPr="00043135">
        <w:rPr>
          <w:rFonts w:ascii="Times New Roman" w:eastAsia="Times New Roman" w:hAnsi="Times New Roman" w:cs="Times New Roman"/>
          <w:b/>
          <w:bCs/>
          <w:color w:val="333333"/>
          <w:sz w:val="24"/>
          <w:szCs w:val="24"/>
          <w:shd w:val="clear" w:color="auto" w:fill="FFFFFF"/>
        </w:rPr>
        <w:lastRenderedPageBreak/>
        <w:t>Thyristor</w:t>
      </w:r>
      <w:proofErr w:type="spellEnd"/>
      <w:r w:rsidRPr="00043135">
        <w:rPr>
          <w:rFonts w:ascii="Times New Roman" w:eastAsia="Times New Roman" w:hAnsi="Times New Roman" w:cs="Times New Roman"/>
          <w:b/>
          <w:bCs/>
          <w:color w:val="333333"/>
          <w:sz w:val="24"/>
          <w:szCs w:val="24"/>
          <w:shd w:val="clear" w:color="auto" w:fill="FFFFFF"/>
        </w:rPr>
        <w:t xml:space="preserve"> based Rectifiers (3-phase)</w:t>
      </w:r>
      <w:r w:rsidRPr="00043135">
        <w:rPr>
          <w:rFonts w:ascii="Times New Roman" w:eastAsia="Times New Roman" w:hAnsi="Times New Roman" w:cs="Times New Roman"/>
          <w:noProof/>
          <w:color w:val="F89C21"/>
          <w:sz w:val="24"/>
          <w:szCs w:val="24"/>
          <w:shd w:val="clear" w:color="auto" w:fill="FFFFFF"/>
        </w:rPr>
        <w:drawing>
          <wp:inline distT="0" distB="0" distL="0" distR="0">
            <wp:extent cx="4467225" cy="5419725"/>
            <wp:effectExtent l="19050" t="0" r="9525" b="0"/>
            <wp:docPr id="9" name="Picture 9" descr="Thyristor based Rectifiers (3-pha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yristor based Rectifiers (3-phase)">
                      <a:hlinkClick r:id="rId13"/>
                    </pic:cNvPr>
                    <pic:cNvPicPr>
                      <a:picLocks noChangeAspect="1" noChangeArrowheads="1"/>
                    </pic:cNvPicPr>
                  </pic:nvPicPr>
                  <pic:blipFill>
                    <a:blip r:embed="rId14"/>
                    <a:srcRect/>
                    <a:stretch>
                      <a:fillRect/>
                    </a:stretch>
                  </pic:blipFill>
                  <pic:spPr bwMode="auto">
                    <a:xfrm>
                      <a:off x="0" y="0"/>
                      <a:ext cx="4467225" cy="5419725"/>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noProof/>
          <w:color w:val="F89C21"/>
          <w:sz w:val="24"/>
          <w:szCs w:val="24"/>
          <w:shd w:val="clear" w:color="auto" w:fill="FFFFFF"/>
        </w:rPr>
        <w:lastRenderedPageBreak/>
        <w:drawing>
          <wp:inline distT="0" distB="0" distL="0" distR="0">
            <wp:extent cx="4676775" cy="5153025"/>
            <wp:effectExtent l="19050" t="0" r="9525" b="0"/>
            <wp:docPr id="10" name="Picture 10" descr="Thyristor based Rectifiers (3-pha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yristor based Rectifiers (3-phase)">
                      <a:hlinkClick r:id="rId15"/>
                    </pic:cNvPr>
                    <pic:cNvPicPr>
                      <a:picLocks noChangeAspect="1" noChangeArrowheads="1"/>
                    </pic:cNvPicPr>
                  </pic:nvPicPr>
                  <pic:blipFill>
                    <a:blip r:embed="rId16"/>
                    <a:srcRect/>
                    <a:stretch>
                      <a:fillRect/>
                    </a:stretch>
                  </pic:blipFill>
                  <pic:spPr bwMode="auto">
                    <a:xfrm>
                      <a:off x="0" y="0"/>
                      <a:ext cx="4676775" cy="5153025"/>
                    </a:xfrm>
                    <a:prstGeom prst="rect">
                      <a:avLst/>
                    </a:prstGeom>
                    <a:noFill/>
                    <a:ln w="9525">
                      <a:noFill/>
                      <a:miter lim="800000"/>
                      <a:headEnd/>
                      <a:tailEnd/>
                    </a:ln>
                  </pic:spPr>
                </pic:pic>
              </a:graphicData>
            </a:graphic>
          </wp:inline>
        </w:drawing>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t>E</w:t>
      </w:r>
      <w:r w:rsidRPr="00043135">
        <w:rPr>
          <w:rFonts w:ascii="Times New Roman" w:eastAsia="Times New Roman" w:hAnsi="Times New Roman" w:cs="Times New Roman"/>
          <w:color w:val="333333"/>
          <w:sz w:val="24"/>
          <w:szCs w:val="24"/>
          <w:vertAlign w:val="subscript"/>
        </w:rPr>
        <w:t>d</w:t>
      </w:r>
      <w:r w:rsidRPr="00043135">
        <w:rPr>
          <w:rFonts w:ascii="Times New Roman" w:eastAsia="Times New Roman" w:hAnsi="Times New Roman" w:cs="Times New Roman"/>
          <w:color w:val="333333"/>
          <w:sz w:val="24"/>
          <w:szCs w:val="24"/>
        </w:rPr>
        <w:t xml:space="preserve"> becomes smaller as α </w:t>
      </w:r>
      <w:proofErr w:type="gramStart"/>
      <w:r w:rsidRPr="00043135">
        <w:rPr>
          <w:rFonts w:ascii="Times New Roman" w:eastAsia="Times New Roman" w:hAnsi="Times New Roman" w:cs="Times New Roman"/>
          <w:color w:val="333333"/>
          <w:sz w:val="24"/>
          <w:szCs w:val="24"/>
        </w:rPr>
        <w:t>increases</w:t>
      </w:r>
      <w:proofErr w:type="gramEnd"/>
      <w:r w:rsidRPr="00043135">
        <w:rPr>
          <w:rFonts w:ascii="Times New Roman" w:eastAsia="Times New Roman" w:hAnsi="Times New Roman" w:cs="Times New Roman"/>
          <w:color w:val="333333"/>
          <w:sz w:val="24"/>
          <w:szCs w:val="24"/>
        </w:rPr>
        <w:t xml:space="preserve">, but still each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conducts 120 deg. Power flow is from AC side to DC side. I</w:t>
      </w:r>
      <w:r w:rsidRPr="00043135">
        <w:rPr>
          <w:rFonts w:ascii="Times New Roman" w:eastAsia="Times New Roman" w:hAnsi="Times New Roman" w:cs="Times New Roman"/>
          <w:color w:val="333333"/>
          <w:sz w:val="24"/>
          <w:szCs w:val="24"/>
          <w:vertAlign w:val="subscript"/>
        </w:rPr>
        <w:t>d</w:t>
      </w:r>
      <w:r w:rsidRPr="00043135">
        <w:rPr>
          <w:rFonts w:ascii="Times New Roman" w:eastAsia="Times New Roman" w:hAnsi="Times New Roman" w:cs="Times New Roman"/>
          <w:color w:val="333333"/>
          <w:sz w:val="24"/>
          <w:szCs w:val="24"/>
        </w:rPr>
        <w:t>=(E</w:t>
      </w:r>
      <w:r w:rsidRPr="00043135">
        <w:rPr>
          <w:rFonts w:ascii="Times New Roman" w:eastAsia="Times New Roman" w:hAnsi="Times New Roman" w:cs="Times New Roman"/>
          <w:color w:val="333333"/>
          <w:sz w:val="24"/>
          <w:szCs w:val="24"/>
          <w:vertAlign w:val="subscript"/>
        </w:rPr>
        <w:t>d</w:t>
      </w:r>
      <w:r w:rsidRPr="00043135">
        <w:rPr>
          <w:rFonts w:ascii="Times New Roman" w:eastAsia="Times New Roman" w:hAnsi="Times New Roman" w:cs="Times New Roman"/>
          <w:color w:val="333333"/>
          <w:sz w:val="24"/>
          <w:szCs w:val="24"/>
        </w:rPr>
        <w:t>-E</w:t>
      </w:r>
      <w:r w:rsidRPr="00043135">
        <w:rPr>
          <w:rFonts w:ascii="Times New Roman" w:eastAsia="Times New Roman" w:hAnsi="Times New Roman" w:cs="Times New Roman"/>
          <w:color w:val="333333"/>
          <w:sz w:val="24"/>
          <w:szCs w:val="24"/>
          <w:vertAlign w:val="subscript"/>
        </w:rPr>
        <w:t>0</w:t>
      </w:r>
      <w:r w:rsidRPr="00043135">
        <w:rPr>
          <w:rFonts w:ascii="Times New Roman" w:eastAsia="Times New Roman" w:hAnsi="Times New Roman" w:cs="Times New Roman"/>
          <w:color w:val="333333"/>
          <w:sz w:val="24"/>
          <w:szCs w:val="24"/>
        </w:rPr>
        <w:t>)/R</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proofErr w:type="spellStart"/>
      <w:r w:rsidRPr="00043135">
        <w:rPr>
          <w:rFonts w:ascii="Times New Roman" w:eastAsia="Times New Roman" w:hAnsi="Times New Roman" w:cs="Times New Roman"/>
          <w:b/>
          <w:bCs/>
          <w:color w:val="333333"/>
          <w:sz w:val="24"/>
          <w:szCs w:val="24"/>
        </w:rPr>
        <w:t>Thyristor</w:t>
      </w:r>
      <w:proofErr w:type="spellEnd"/>
      <w:r w:rsidRPr="00043135">
        <w:rPr>
          <w:rFonts w:ascii="Times New Roman" w:eastAsia="Times New Roman" w:hAnsi="Times New Roman" w:cs="Times New Roman"/>
          <w:b/>
          <w:bCs/>
          <w:color w:val="333333"/>
          <w:sz w:val="24"/>
          <w:szCs w:val="24"/>
        </w:rPr>
        <w:t xml:space="preserve"> based Line Commutated Inverter (3-phase)</w:t>
      </w:r>
    </w:p>
    <w:p w:rsidR="009B3AB3" w:rsidRPr="00043135" w:rsidRDefault="009B3AB3" w:rsidP="009B3AB3">
      <w:pPr>
        <w:spacing w:after="0" w:line="240" w:lineRule="auto"/>
        <w:rPr>
          <w:rFonts w:ascii="Times New Roman" w:eastAsia="Times New Roman" w:hAnsi="Times New Roman" w:cs="Times New Roman"/>
          <w:sz w:val="24"/>
          <w:szCs w:val="24"/>
        </w:rPr>
      </w:pPr>
      <w:r w:rsidRPr="00043135">
        <w:rPr>
          <w:rFonts w:ascii="Times New Roman" w:eastAsia="Times New Roman" w:hAnsi="Times New Roman" w:cs="Times New Roman"/>
          <w:noProof/>
          <w:color w:val="F89C21"/>
          <w:sz w:val="24"/>
          <w:szCs w:val="24"/>
          <w:shd w:val="clear" w:color="auto" w:fill="FFFFFF"/>
        </w:rPr>
        <w:lastRenderedPageBreak/>
        <w:drawing>
          <wp:inline distT="0" distB="0" distL="0" distR="0">
            <wp:extent cx="4905375" cy="4676775"/>
            <wp:effectExtent l="19050" t="0" r="9525" b="0"/>
            <wp:docPr id="11" name="Picture 11" descr="Thyristor based Line Commutated Inverter (3-pha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yristor based Line Commutated Inverter (3-phase)">
                      <a:hlinkClick r:id="rId17"/>
                    </pic:cNvPr>
                    <pic:cNvPicPr>
                      <a:picLocks noChangeAspect="1" noChangeArrowheads="1"/>
                    </pic:cNvPicPr>
                  </pic:nvPicPr>
                  <pic:blipFill>
                    <a:blip r:embed="rId18"/>
                    <a:srcRect/>
                    <a:stretch>
                      <a:fillRect/>
                    </a:stretch>
                  </pic:blipFill>
                  <pic:spPr bwMode="auto">
                    <a:xfrm>
                      <a:off x="0" y="0"/>
                      <a:ext cx="4905375" cy="4676775"/>
                    </a:xfrm>
                    <a:prstGeom prst="rect">
                      <a:avLst/>
                    </a:prstGeom>
                    <a:noFill/>
                    <a:ln w="9525">
                      <a:noFill/>
                      <a:miter lim="800000"/>
                      <a:headEnd/>
                      <a:tailEnd/>
                    </a:ln>
                  </pic:spPr>
                </pic:pic>
              </a:graphicData>
            </a:graphic>
          </wp:inline>
        </w:drawing>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color w:val="333333"/>
          <w:sz w:val="24"/>
          <w:szCs w:val="24"/>
          <w:shd w:val="clear" w:color="auto" w:fill="FFFFFF"/>
        </w:rPr>
        <w:t>I</w:t>
      </w:r>
      <w:r w:rsidRPr="00043135">
        <w:rPr>
          <w:rFonts w:ascii="Times New Roman" w:eastAsia="Times New Roman" w:hAnsi="Times New Roman" w:cs="Times New Roman"/>
          <w:color w:val="333333"/>
          <w:sz w:val="24"/>
          <w:szCs w:val="24"/>
          <w:shd w:val="clear" w:color="auto" w:fill="FFFFFF"/>
          <w:vertAlign w:val="subscript"/>
        </w:rPr>
        <w:t>d</w:t>
      </w:r>
      <w:proofErr w:type="gramStart"/>
      <w:r w:rsidRPr="00043135">
        <w:rPr>
          <w:rFonts w:ascii="Times New Roman" w:eastAsia="Times New Roman" w:hAnsi="Times New Roman" w:cs="Times New Roman"/>
          <w:color w:val="333333"/>
          <w:sz w:val="24"/>
          <w:szCs w:val="24"/>
          <w:shd w:val="clear" w:color="auto" w:fill="FFFFFF"/>
        </w:rPr>
        <w:t>=(</w:t>
      </w:r>
      <w:proofErr w:type="spellStart"/>
      <w:proofErr w:type="gramEnd"/>
      <w:r w:rsidRPr="00043135">
        <w:rPr>
          <w:rFonts w:ascii="Times New Roman" w:eastAsia="Times New Roman" w:hAnsi="Times New Roman" w:cs="Times New Roman"/>
          <w:color w:val="333333"/>
          <w:sz w:val="24"/>
          <w:szCs w:val="24"/>
          <w:shd w:val="clear" w:color="auto" w:fill="FFFFFF"/>
        </w:rPr>
        <w:t>E</w:t>
      </w:r>
      <w:r w:rsidRPr="00043135">
        <w:rPr>
          <w:rFonts w:ascii="Times New Roman" w:eastAsia="Times New Roman" w:hAnsi="Times New Roman" w:cs="Times New Roman"/>
          <w:color w:val="333333"/>
          <w:sz w:val="24"/>
          <w:szCs w:val="24"/>
          <w:shd w:val="clear" w:color="auto" w:fill="FFFFFF"/>
          <w:vertAlign w:val="subscript"/>
        </w:rPr>
        <w:t>o</w:t>
      </w:r>
      <w:proofErr w:type="spellEnd"/>
      <w:r w:rsidRPr="00043135">
        <w:rPr>
          <w:rFonts w:ascii="Times New Roman" w:eastAsia="Times New Roman" w:hAnsi="Times New Roman" w:cs="Times New Roman"/>
          <w:color w:val="333333"/>
          <w:sz w:val="24"/>
          <w:szCs w:val="24"/>
          <w:shd w:val="clear" w:color="auto" w:fill="FFFFFF"/>
        </w:rPr>
        <w:t>-E</w:t>
      </w:r>
      <w:r w:rsidRPr="00043135">
        <w:rPr>
          <w:rFonts w:ascii="Times New Roman" w:eastAsia="Times New Roman" w:hAnsi="Times New Roman" w:cs="Times New Roman"/>
          <w:color w:val="333333"/>
          <w:sz w:val="24"/>
          <w:szCs w:val="24"/>
          <w:shd w:val="clear" w:color="auto" w:fill="FFFFFF"/>
          <w:vertAlign w:val="subscript"/>
        </w:rPr>
        <w:t>d</w:t>
      </w:r>
      <w:r w:rsidRPr="00043135">
        <w:rPr>
          <w:rFonts w:ascii="Times New Roman" w:eastAsia="Times New Roman" w:hAnsi="Times New Roman" w:cs="Times New Roman"/>
          <w:color w:val="333333"/>
          <w:sz w:val="24"/>
          <w:szCs w:val="24"/>
          <w:shd w:val="clear" w:color="auto" w:fill="FFFFFF"/>
        </w:rPr>
        <w:t>)/R, real power flow is from DC to AC side, Polarity of E</w:t>
      </w:r>
      <w:r w:rsidRPr="00043135">
        <w:rPr>
          <w:rFonts w:ascii="Times New Roman" w:eastAsia="Times New Roman" w:hAnsi="Times New Roman" w:cs="Times New Roman"/>
          <w:color w:val="333333"/>
          <w:sz w:val="24"/>
          <w:szCs w:val="24"/>
          <w:shd w:val="clear" w:color="auto" w:fill="FFFFFF"/>
          <w:vertAlign w:val="subscript"/>
        </w:rPr>
        <w:t>d</w:t>
      </w:r>
      <w:r w:rsidRPr="00043135">
        <w:rPr>
          <w:rFonts w:ascii="Times New Roman" w:eastAsia="Times New Roman" w:hAnsi="Times New Roman" w:cs="Times New Roman"/>
          <w:color w:val="333333"/>
          <w:sz w:val="24"/>
          <w:szCs w:val="24"/>
          <w:shd w:val="clear" w:color="auto" w:fill="FFFFFF"/>
        </w:rPr>
        <w:t> is reversed.</w:t>
      </w:r>
      <w:r w:rsidRPr="00043135">
        <w:rPr>
          <w:rFonts w:ascii="Times New Roman" w:eastAsia="Times New Roman" w:hAnsi="Times New Roman" w:cs="Times New Roman"/>
          <w:color w:val="333333"/>
          <w:sz w:val="24"/>
          <w:szCs w:val="24"/>
        </w:rPr>
        <w:br/>
      </w:r>
      <w:r w:rsidRPr="00043135">
        <w:rPr>
          <w:rFonts w:ascii="Times New Roman" w:eastAsia="Times New Roman" w:hAnsi="Times New Roman" w:cs="Times New Roman"/>
          <w:b/>
          <w:bCs/>
          <w:color w:val="333333"/>
          <w:sz w:val="24"/>
          <w:szCs w:val="24"/>
          <w:shd w:val="clear" w:color="auto" w:fill="FFFFFF"/>
        </w:rPr>
        <w:t>Triggering range:</w:t>
      </w:r>
    </w:p>
    <w:p w:rsidR="009B3AB3" w:rsidRPr="00043135" w:rsidRDefault="009B3AB3" w:rsidP="009B3AB3">
      <w:pPr>
        <w:shd w:val="clear" w:color="auto" w:fill="FFFFFF"/>
        <w:spacing w:after="0" w:line="240" w:lineRule="auto"/>
        <w:rPr>
          <w:rFonts w:ascii="Times New Roman" w:eastAsia="Times New Roman" w:hAnsi="Times New Roman" w:cs="Times New Roman"/>
          <w:color w:val="333333"/>
          <w:sz w:val="24"/>
          <w:szCs w:val="24"/>
        </w:rPr>
      </w:pPr>
      <w:r w:rsidRPr="00043135">
        <w:rPr>
          <w:rFonts w:ascii="Times New Roman" w:eastAsia="Times New Roman" w:hAnsi="Times New Roman" w:cs="Times New Roman"/>
          <w:color w:val="333333"/>
          <w:sz w:val="24"/>
          <w:szCs w:val="24"/>
        </w:rPr>
        <w:t xml:space="preserve">Rectifier 15°-90°, inverter: 90°-165°.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may misfire for α less than 15° (def. 8°) for sudden change in line voltage and hence discontinuity in output current. If we go beyond 165°, the inverter may lose its ability to switch from one </w:t>
      </w:r>
      <w:proofErr w:type="spellStart"/>
      <w:r w:rsidRPr="00043135">
        <w:rPr>
          <w:rFonts w:ascii="Times New Roman" w:eastAsia="Times New Roman" w:hAnsi="Times New Roman" w:cs="Times New Roman"/>
          <w:color w:val="333333"/>
          <w:sz w:val="24"/>
          <w:szCs w:val="24"/>
        </w:rPr>
        <w:t>thyristor</w:t>
      </w:r>
      <w:proofErr w:type="spellEnd"/>
      <w:r w:rsidRPr="00043135">
        <w:rPr>
          <w:rFonts w:ascii="Times New Roman" w:eastAsia="Times New Roman" w:hAnsi="Times New Roman" w:cs="Times New Roman"/>
          <w:color w:val="333333"/>
          <w:sz w:val="24"/>
          <w:szCs w:val="24"/>
        </w:rPr>
        <w:t xml:space="preserve"> to the next. As a result currents build up very quickly until the CB trips. For safety margin max α is 150°.</w:t>
      </w:r>
    </w:p>
    <w:p w:rsidR="009B3AB3" w:rsidRPr="00043135" w:rsidRDefault="009B3AB3">
      <w:pPr>
        <w:rPr>
          <w:rFonts w:ascii="Times New Roman" w:hAnsi="Times New Roman" w:cs="Times New Roman"/>
          <w:sz w:val="24"/>
          <w:szCs w:val="24"/>
        </w:rPr>
      </w:pPr>
    </w:p>
    <w:p w:rsidR="009B3AB3" w:rsidRPr="00043135" w:rsidRDefault="009B3AB3" w:rsidP="009B3AB3">
      <w:pPr>
        <w:spacing w:after="0" w:line="240" w:lineRule="auto"/>
        <w:outlineLvl w:val="0"/>
        <w:rPr>
          <w:rFonts w:ascii="Times New Roman" w:eastAsia="Times New Roman" w:hAnsi="Times New Roman" w:cs="Times New Roman"/>
          <w:color w:val="222222"/>
          <w:spacing w:val="-15"/>
          <w:kern w:val="36"/>
          <w:sz w:val="24"/>
          <w:szCs w:val="24"/>
        </w:rPr>
      </w:pPr>
      <w:r w:rsidRPr="00043135">
        <w:rPr>
          <w:rFonts w:ascii="Times New Roman" w:eastAsia="Times New Roman" w:hAnsi="Times New Roman" w:cs="Times New Roman"/>
          <w:color w:val="222222"/>
          <w:spacing w:val="-15"/>
          <w:kern w:val="36"/>
          <w:sz w:val="24"/>
          <w:szCs w:val="24"/>
        </w:rPr>
        <w:t>Chopper Control of Separately Excited DC Motor</w:t>
      </w:r>
    </w:p>
    <w:p w:rsidR="009B3AB3" w:rsidRPr="00043135" w:rsidRDefault="009B3AB3" w:rsidP="009B3AB3">
      <w:pPr>
        <w:spacing w:before="120" w:after="360" w:line="240" w:lineRule="auto"/>
        <w:rPr>
          <w:rFonts w:ascii="Times New Roman" w:eastAsia="Times New Roman" w:hAnsi="Times New Roman" w:cs="Times New Roman"/>
          <w:sz w:val="24"/>
          <w:szCs w:val="24"/>
        </w:rPr>
      </w:pPr>
      <w:r w:rsidRPr="00043135">
        <w:rPr>
          <w:rFonts w:ascii="Times New Roman" w:eastAsia="Times New Roman" w:hAnsi="Times New Roman" w:cs="Times New Roman"/>
          <w:sz w:val="24"/>
          <w:szCs w:val="24"/>
        </w:rPr>
        <w:t>The chopper converts the fixed DC voltage to variable DC voltage. Self-commutated devices (directly on or off devices via gate) like MOSFET, IGBT, power transistors, GTO and IGCT are used for making choppers because they can be commutated by low power control signal and do not need commutation circuit.</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 xml:space="preserve">The chopper was operated at high frequency due to which it </w:t>
      </w:r>
      <w:proofErr w:type="gramStart"/>
      <w:r w:rsidRPr="00043135">
        <w:rPr>
          <w:color w:val="000000"/>
        </w:rPr>
        <w:t>upgrade</w:t>
      </w:r>
      <w:proofErr w:type="gramEnd"/>
      <w:r w:rsidRPr="00043135">
        <w:rPr>
          <w:color w:val="000000"/>
        </w:rPr>
        <w:t xml:space="preserve"> the motor performances by decreasing the ripple and removing the discontinuous conduction. The most important feature of chopper control is that the regenerative braking is carried out at very low generating speed when the drive is fed from a fixed voltage to low DC voltage.</w:t>
      </w:r>
    </w:p>
    <w:p w:rsidR="009B3AB3" w:rsidRPr="00043135" w:rsidRDefault="009B3AB3" w:rsidP="009B3AB3">
      <w:pPr>
        <w:pStyle w:val="Heading2"/>
        <w:shd w:val="clear" w:color="auto" w:fill="FFFFFF"/>
        <w:spacing w:before="0"/>
        <w:rPr>
          <w:rFonts w:ascii="Times New Roman" w:hAnsi="Times New Roman" w:cs="Times New Roman"/>
          <w:b w:val="0"/>
          <w:bCs w:val="0"/>
          <w:color w:val="222222"/>
          <w:spacing w:val="-15"/>
          <w:sz w:val="24"/>
          <w:szCs w:val="24"/>
        </w:rPr>
      </w:pPr>
      <w:r w:rsidRPr="00043135">
        <w:rPr>
          <w:rFonts w:ascii="Times New Roman" w:hAnsi="Times New Roman" w:cs="Times New Roman"/>
          <w:b w:val="0"/>
          <w:bCs w:val="0"/>
          <w:color w:val="222222"/>
          <w:spacing w:val="-15"/>
          <w:sz w:val="24"/>
          <w:szCs w:val="24"/>
        </w:rPr>
        <w:t>Motoring Control</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 xml:space="preserve">The transistor chopper controlled separately excited DC motor is shown in the figure below. The transistor </w:t>
      </w:r>
      <w:proofErr w:type="spellStart"/>
      <w:proofErr w:type="gramStart"/>
      <w:r w:rsidRPr="00043135">
        <w:rPr>
          <w:color w:val="000000"/>
        </w:rPr>
        <w:t>T</w:t>
      </w:r>
      <w:r w:rsidRPr="00043135">
        <w:rPr>
          <w:color w:val="000000"/>
          <w:vertAlign w:val="subscript"/>
        </w:rPr>
        <w:t>r</w:t>
      </w:r>
      <w:proofErr w:type="spellEnd"/>
      <w:proofErr w:type="gramEnd"/>
      <w:r w:rsidRPr="00043135">
        <w:rPr>
          <w:color w:val="000000"/>
        </w:rPr>
        <w:t xml:space="preserve"> is operated periodically with period </w:t>
      </w:r>
      <w:proofErr w:type="spellStart"/>
      <w:r w:rsidRPr="00043135">
        <w:rPr>
          <w:color w:val="000000"/>
        </w:rPr>
        <w:t>T</w:t>
      </w:r>
      <w:r w:rsidRPr="00043135">
        <w:rPr>
          <w:color w:val="000000"/>
          <w:vertAlign w:val="subscript"/>
        </w:rPr>
        <w:t>r</w:t>
      </w:r>
      <w:proofErr w:type="spellEnd"/>
      <w:r w:rsidRPr="00043135">
        <w:rPr>
          <w:color w:val="000000"/>
        </w:rPr>
        <w:t xml:space="preserve"> and remains open for a duration </w:t>
      </w:r>
      <w:proofErr w:type="spellStart"/>
      <w:r w:rsidRPr="00043135">
        <w:rPr>
          <w:color w:val="000000"/>
        </w:rPr>
        <w:lastRenderedPageBreak/>
        <w:t>T</w:t>
      </w:r>
      <w:r w:rsidRPr="00043135">
        <w:rPr>
          <w:color w:val="000000"/>
          <w:vertAlign w:val="subscript"/>
        </w:rPr>
        <w:t>on</w:t>
      </w:r>
      <w:r w:rsidRPr="00043135">
        <w:rPr>
          <w:color w:val="000000"/>
        </w:rPr>
        <w:t>.The</w:t>
      </w:r>
      <w:proofErr w:type="spellEnd"/>
      <w:r w:rsidRPr="00043135">
        <w:rPr>
          <w:color w:val="000000"/>
        </w:rPr>
        <w:t xml:space="preserve"> waveforms of motor terminal voltage and armature current are shown in the figure below. During on the motor terminal voltage is V and operation of the motor is described as</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drawing>
          <wp:inline distT="0" distB="0" distL="0" distR="0">
            <wp:extent cx="2857500" cy="457200"/>
            <wp:effectExtent l="19050" t="0" r="0" b="0"/>
            <wp:docPr id="23" name="Picture 23" descr="equation-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quation-1">
                      <a:hlinkClick r:id="rId19"/>
                    </pic:cNvPr>
                    <pic:cNvPicPr>
                      <a:picLocks noChangeAspect="1" noChangeArrowheads="1"/>
                    </pic:cNvPicPr>
                  </pic:nvPicPr>
                  <pic:blipFill>
                    <a:blip r:embed="rId20"/>
                    <a:srcRect/>
                    <a:stretch>
                      <a:fillRect/>
                    </a:stretch>
                  </pic:blipFill>
                  <pic:spPr bwMode="auto">
                    <a:xfrm>
                      <a:off x="0" y="0"/>
                      <a:ext cx="2857500" cy="457200"/>
                    </a:xfrm>
                    <a:prstGeom prst="rect">
                      <a:avLst/>
                    </a:prstGeom>
                    <a:noFill/>
                    <a:ln w="9525">
                      <a:noFill/>
                      <a:miter lim="800000"/>
                      <a:headEnd/>
                      <a:tailEnd/>
                    </a:ln>
                  </pic:spPr>
                </pic:pic>
              </a:graphicData>
            </a:graphic>
          </wp:inline>
        </w:drawing>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drawing>
          <wp:inline distT="0" distB="0" distL="0" distR="0">
            <wp:extent cx="3333750" cy="2133600"/>
            <wp:effectExtent l="19050" t="0" r="0" b="0"/>
            <wp:docPr id="24" name="Picture 24" descr="chopper-control-of-separately-excited-mo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opper-control-of-separately-excited-motor">
                      <a:hlinkClick r:id="rId21"/>
                    </pic:cNvPr>
                    <pic:cNvPicPr>
                      <a:picLocks noChangeAspect="1" noChangeArrowheads="1"/>
                    </pic:cNvPicPr>
                  </pic:nvPicPr>
                  <pic:blipFill>
                    <a:blip r:embed="rId22"/>
                    <a:srcRect/>
                    <a:stretch>
                      <a:fillRect/>
                    </a:stretch>
                  </pic:blipFill>
                  <pic:spPr bwMode="auto">
                    <a:xfrm>
                      <a:off x="0" y="0"/>
                      <a:ext cx="3333750" cy="2133600"/>
                    </a:xfrm>
                    <a:prstGeom prst="rect">
                      <a:avLst/>
                    </a:prstGeom>
                    <a:noFill/>
                    <a:ln w="9525">
                      <a:noFill/>
                      <a:miter lim="800000"/>
                      <a:headEnd/>
                      <a:tailEnd/>
                    </a:ln>
                  </pic:spPr>
                </pic:pic>
              </a:graphicData>
            </a:graphic>
          </wp:inline>
        </w:drawing>
      </w:r>
      <w:r w:rsidRPr="00043135">
        <w:rPr>
          <w:color w:val="000000"/>
        </w:rPr>
        <w:t>In this interval, the armature current raises from i</w:t>
      </w:r>
      <w:r w:rsidRPr="00043135">
        <w:rPr>
          <w:color w:val="000000"/>
          <w:vertAlign w:val="subscript"/>
        </w:rPr>
        <w:t>a1</w:t>
      </w:r>
      <w:r w:rsidRPr="00043135">
        <w:rPr>
          <w:color w:val="000000"/>
        </w:rPr>
        <w:t> to i</w:t>
      </w:r>
      <w:r w:rsidRPr="00043135">
        <w:rPr>
          <w:color w:val="000000"/>
          <w:vertAlign w:val="subscript"/>
        </w:rPr>
        <w:t>a2</w:t>
      </w:r>
      <w:r w:rsidRPr="00043135">
        <w:rPr>
          <w:color w:val="000000"/>
        </w:rPr>
        <w:t>. This interval is called duty interval because the motor is directly connected to the source.</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At t = t</w:t>
      </w:r>
      <w:r w:rsidRPr="00043135">
        <w:rPr>
          <w:color w:val="000000"/>
          <w:vertAlign w:val="subscript"/>
        </w:rPr>
        <w:t>on</w:t>
      </w:r>
      <w:r w:rsidRPr="00043135">
        <w:rPr>
          <w:color w:val="000000"/>
        </w:rPr>
        <w:t xml:space="preserve">, </w:t>
      </w:r>
      <w:proofErr w:type="spellStart"/>
      <w:proofErr w:type="gramStart"/>
      <w:r w:rsidRPr="00043135">
        <w:rPr>
          <w:color w:val="000000"/>
        </w:rPr>
        <w:t>T</w:t>
      </w:r>
      <w:r w:rsidRPr="00043135">
        <w:rPr>
          <w:color w:val="000000"/>
          <w:vertAlign w:val="subscript"/>
        </w:rPr>
        <w:t>r</w:t>
      </w:r>
      <w:proofErr w:type="spellEnd"/>
      <w:proofErr w:type="gramEnd"/>
      <w:r w:rsidRPr="00043135">
        <w:rPr>
          <w:color w:val="000000"/>
        </w:rPr>
        <w:t xml:space="preserve"> is turned off. Motor current freewheels through diode </w:t>
      </w:r>
      <w:proofErr w:type="spellStart"/>
      <w:proofErr w:type="gramStart"/>
      <w:r w:rsidRPr="00043135">
        <w:rPr>
          <w:color w:val="000000"/>
        </w:rPr>
        <w:t>D</w:t>
      </w:r>
      <w:r w:rsidRPr="00043135">
        <w:rPr>
          <w:color w:val="000000"/>
          <w:vertAlign w:val="subscript"/>
        </w:rPr>
        <w:t>f</w:t>
      </w:r>
      <w:proofErr w:type="spellEnd"/>
      <w:proofErr w:type="gramEnd"/>
      <w:r w:rsidRPr="00043135">
        <w:rPr>
          <w:color w:val="000000"/>
        </w:rPr>
        <w:t> and motor terminal voltage is zero during interval</w:t>
      </w:r>
      <w:r w:rsidRPr="00043135">
        <w:rPr>
          <w:rStyle w:val="Strong"/>
          <w:rFonts w:eastAsiaTheme="majorEastAsia"/>
          <w:color w:val="000000"/>
        </w:rPr>
        <w:t> t</w:t>
      </w:r>
      <w:r w:rsidRPr="00043135">
        <w:rPr>
          <w:rStyle w:val="Strong"/>
          <w:rFonts w:eastAsiaTheme="majorEastAsia"/>
          <w:color w:val="000000"/>
          <w:vertAlign w:val="subscript"/>
        </w:rPr>
        <w:t>on</w:t>
      </w:r>
      <w:r w:rsidRPr="00043135">
        <w:rPr>
          <w:rStyle w:val="Strong"/>
          <w:rFonts w:eastAsiaTheme="majorEastAsia"/>
          <w:color w:val="000000"/>
        </w:rPr>
        <w:t>≤ t ≤ T.</w:t>
      </w:r>
      <w:r w:rsidRPr="00043135">
        <w:rPr>
          <w:color w:val="000000"/>
        </w:rPr>
        <w:t> Motor operation during this interval is known as freewheeling interval and is described by</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drawing>
          <wp:inline distT="0" distB="0" distL="0" distR="0">
            <wp:extent cx="2857500" cy="438150"/>
            <wp:effectExtent l="19050" t="0" r="0" b="0"/>
            <wp:docPr id="25" name="Picture 25" descr="equation-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quation-2">
                      <a:hlinkClick r:id="rId23"/>
                    </pic:cNvPr>
                    <pic:cNvPicPr>
                      <a:picLocks noChangeAspect="1" noChangeArrowheads="1"/>
                    </pic:cNvPicPr>
                  </pic:nvPicPr>
                  <pic:blipFill>
                    <a:blip r:embed="rId24"/>
                    <a:srcRect/>
                    <a:stretch>
                      <a:fillRect/>
                    </a:stretch>
                  </pic:blipFill>
                  <pic:spPr bwMode="auto">
                    <a:xfrm>
                      <a:off x="0" y="0"/>
                      <a:ext cx="2857500" cy="438150"/>
                    </a:xfrm>
                    <a:prstGeom prst="rect">
                      <a:avLst/>
                    </a:prstGeom>
                    <a:noFill/>
                    <a:ln w="9525">
                      <a:noFill/>
                      <a:miter lim="800000"/>
                      <a:headEnd/>
                      <a:tailEnd/>
                    </a:ln>
                  </pic:spPr>
                </pic:pic>
              </a:graphicData>
            </a:graphic>
          </wp:inline>
        </w:drawing>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Motor current decreases from i</w:t>
      </w:r>
      <w:r w:rsidRPr="00043135">
        <w:rPr>
          <w:color w:val="000000"/>
          <w:vertAlign w:val="subscript"/>
        </w:rPr>
        <w:t>a2</w:t>
      </w:r>
      <w:r w:rsidRPr="00043135">
        <w:rPr>
          <w:color w:val="000000"/>
        </w:rPr>
        <w:t> to i</w:t>
      </w:r>
      <w:r w:rsidRPr="00043135">
        <w:rPr>
          <w:color w:val="000000"/>
          <w:vertAlign w:val="subscript"/>
        </w:rPr>
        <w:t>a1</w:t>
      </w:r>
      <w:r w:rsidRPr="00043135">
        <w:rPr>
          <w:color w:val="000000"/>
        </w:rPr>
        <w:t xml:space="preserve"> during this </w:t>
      </w:r>
      <w:proofErr w:type="spellStart"/>
      <w:r w:rsidRPr="00043135">
        <w:rPr>
          <w:color w:val="000000"/>
        </w:rPr>
        <w:t>interval.The</w:t>
      </w:r>
      <w:proofErr w:type="spellEnd"/>
      <w:r w:rsidRPr="00043135">
        <w:rPr>
          <w:color w:val="000000"/>
        </w:rPr>
        <w:t xml:space="preserve"> ratio of duty interval t</w:t>
      </w:r>
      <w:r w:rsidRPr="00043135">
        <w:rPr>
          <w:color w:val="000000"/>
          <w:vertAlign w:val="subscript"/>
        </w:rPr>
        <w:t>on</w:t>
      </w:r>
      <w:r w:rsidRPr="00043135">
        <w:rPr>
          <w:color w:val="000000"/>
        </w:rPr>
        <w:t> to chopper period T is called duty cycle.</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drawing>
          <wp:inline distT="0" distB="0" distL="0" distR="0">
            <wp:extent cx="2000250" cy="447675"/>
            <wp:effectExtent l="19050" t="0" r="0" b="0"/>
            <wp:docPr id="26" name="Picture 26" descr="regenrative-brak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genrative-braking">
                      <a:hlinkClick r:id="rId25"/>
                    </pic:cNvPr>
                    <pic:cNvPicPr>
                      <a:picLocks noChangeAspect="1" noChangeArrowheads="1"/>
                    </pic:cNvPicPr>
                  </pic:nvPicPr>
                  <pic:blipFill>
                    <a:blip r:embed="rId26"/>
                    <a:srcRect/>
                    <a:stretch>
                      <a:fillRect/>
                    </a:stretch>
                  </pic:blipFill>
                  <pic:spPr bwMode="auto">
                    <a:xfrm>
                      <a:off x="0" y="0"/>
                      <a:ext cx="2000250" cy="447675"/>
                    </a:xfrm>
                    <a:prstGeom prst="rect">
                      <a:avLst/>
                    </a:prstGeom>
                    <a:noFill/>
                    <a:ln w="9525">
                      <a:noFill/>
                      <a:miter lim="800000"/>
                      <a:headEnd/>
                      <a:tailEnd/>
                    </a:ln>
                  </pic:spPr>
                </pic:pic>
              </a:graphicData>
            </a:graphic>
          </wp:inline>
        </w:drawing>
      </w:r>
    </w:p>
    <w:p w:rsidR="009B3AB3" w:rsidRPr="00043135" w:rsidRDefault="009B3AB3" w:rsidP="009B3AB3">
      <w:pPr>
        <w:pStyle w:val="Heading3"/>
        <w:shd w:val="clear" w:color="auto" w:fill="FFFFFF"/>
        <w:spacing w:before="0"/>
        <w:rPr>
          <w:rFonts w:ascii="Times New Roman" w:hAnsi="Times New Roman" w:cs="Times New Roman"/>
          <w:b w:val="0"/>
          <w:bCs w:val="0"/>
          <w:color w:val="222222"/>
          <w:spacing w:val="-15"/>
          <w:sz w:val="24"/>
          <w:szCs w:val="24"/>
        </w:rPr>
      </w:pPr>
      <w:r w:rsidRPr="00043135">
        <w:rPr>
          <w:rFonts w:ascii="Times New Roman" w:hAnsi="Times New Roman" w:cs="Times New Roman"/>
          <w:b w:val="0"/>
          <w:bCs w:val="0"/>
          <w:color w:val="222222"/>
          <w:spacing w:val="-15"/>
          <w:sz w:val="24"/>
          <w:szCs w:val="24"/>
        </w:rPr>
        <w:t>Regenerative Braking</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 xml:space="preserve">Chopper for regenerative braking operation is shown in the figure below. The transistor </w:t>
      </w:r>
      <w:proofErr w:type="spellStart"/>
      <w:proofErr w:type="gramStart"/>
      <w:r w:rsidRPr="00043135">
        <w:rPr>
          <w:color w:val="000000"/>
        </w:rPr>
        <w:t>T</w:t>
      </w:r>
      <w:r w:rsidRPr="00043135">
        <w:rPr>
          <w:color w:val="000000"/>
          <w:vertAlign w:val="subscript"/>
        </w:rPr>
        <w:t>r</w:t>
      </w:r>
      <w:proofErr w:type="spellEnd"/>
      <w:proofErr w:type="gramEnd"/>
      <w:r w:rsidRPr="00043135">
        <w:rPr>
          <w:color w:val="000000"/>
        </w:rPr>
        <w:t> is operated periodically with a period T and on-period of t</w:t>
      </w:r>
      <w:r w:rsidRPr="00043135">
        <w:rPr>
          <w:color w:val="000000"/>
          <w:vertAlign w:val="subscript"/>
        </w:rPr>
        <w:t>on</w:t>
      </w:r>
      <w:r w:rsidRPr="00043135">
        <w:rPr>
          <w:color w:val="000000"/>
        </w:rPr>
        <w:t xml:space="preserve">. The waveform of motor terminal voltage </w:t>
      </w:r>
      <w:proofErr w:type="spellStart"/>
      <w:proofErr w:type="gramStart"/>
      <w:r w:rsidRPr="00043135">
        <w:rPr>
          <w:color w:val="000000"/>
        </w:rPr>
        <w:t>v</w:t>
      </w:r>
      <w:r w:rsidRPr="00043135">
        <w:rPr>
          <w:color w:val="000000"/>
          <w:vertAlign w:val="subscript"/>
        </w:rPr>
        <w:t>a</w:t>
      </w:r>
      <w:proofErr w:type="spellEnd"/>
      <w:proofErr w:type="gramEnd"/>
      <w:r w:rsidRPr="00043135">
        <w:rPr>
          <w:color w:val="000000"/>
        </w:rPr>
        <w:t xml:space="preserve"> and armature current </w:t>
      </w:r>
      <w:proofErr w:type="spellStart"/>
      <w:r w:rsidRPr="00043135">
        <w:rPr>
          <w:color w:val="000000"/>
        </w:rPr>
        <w:t>i</w:t>
      </w:r>
      <w:r w:rsidRPr="00043135">
        <w:rPr>
          <w:color w:val="000000"/>
          <w:vertAlign w:val="subscript"/>
        </w:rPr>
        <w:t>a</w:t>
      </w:r>
      <w:proofErr w:type="spellEnd"/>
      <w:r w:rsidRPr="00043135">
        <w:rPr>
          <w:color w:val="000000"/>
        </w:rPr>
        <w:t> for continuous conduction is shown in the figure below. The external inductance is added to increase the value of L</w:t>
      </w:r>
      <w:r w:rsidRPr="00043135">
        <w:rPr>
          <w:color w:val="000000"/>
          <w:vertAlign w:val="subscript"/>
        </w:rPr>
        <w:t>a</w:t>
      </w:r>
      <w:r w:rsidRPr="00043135">
        <w:rPr>
          <w:color w:val="000000"/>
        </w:rPr>
        <w:t xml:space="preserve">. When the transistor is on, </w:t>
      </w:r>
      <w:proofErr w:type="spellStart"/>
      <w:proofErr w:type="gramStart"/>
      <w:r w:rsidRPr="00043135">
        <w:rPr>
          <w:color w:val="000000"/>
        </w:rPr>
        <w:t>i</w:t>
      </w:r>
      <w:r w:rsidRPr="00043135">
        <w:rPr>
          <w:color w:val="000000"/>
          <w:vertAlign w:val="subscript"/>
        </w:rPr>
        <w:t>a</w:t>
      </w:r>
      <w:proofErr w:type="spellEnd"/>
      <w:proofErr w:type="gramEnd"/>
      <w:r w:rsidRPr="00043135">
        <w:rPr>
          <w:color w:val="000000"/>
        </w:rPr>
        <w:t> increased from i</w:t>
      </w:r>
      <w:r w:rsidRPr="00043135">
        <w:rPr>
          <w:color w:val="000000"/>
          <w:vertAlign w:val="subscript"/>
        </w:rPr>
        <w:t>a1</w:t>
      </w:r>
      <w:r w:rsidRPr="00043135">
        <w:rPr>
          <w:color w:val="000000"/>
        </w:rPr>
        <w:t> to i</w:t>
      </w:r>
      <w:r w:rsidRPr="00043135">
        <w:rPr>
          <w:color w:val="000000"/>
          <w:vertAlign w:val="subscript"/>
        </w:rPr>
        <w:t>a2</w:t>
      </w:r>
      <w:r w:rsidRPr="00043135">
        <w:rPr>
          <w:color w:val="000000"/>
        </w:rPr>
        <w:t>.</w:t>
      </w:r>
    </w:p>
    <w:p w:rsidR="009B3AB3" w:rsidRPr="00043135" w:rsidRDefault="009B3AB3">
      <w:pPr>
        <w:rPr>
          <w:rFonts w:ascii="Times New Roman" w:hAnsi="Times New Roman" w:cs="Times New Roman"/>
          <w:sz w:val="24"/>
          <w:szCs w:val="24"/>
        </w:rPr>
      </w:pPr>
      <w:r w:rsidRPr="00043135">
        <w:rPr>
          <w:rFonts w:ascii="Times New Roman" w:hAnsi="Times New Roman" w:cs="Times New Roman"/>
          <w:noProof/>
          <w:sz w:val="24"/>
          <w:szCs w:val="24"/>
        </w:rPr>
        <w:lastRenderedPageBreak/>
        <w:drawing>
          <wp:inline distT="0" distB="0" distL="0" distR="0">
            <wp:extent cx="2857500" cy="2228850"/>
            <wp:effectExtent l="19050" t="0" r="0" b="0"/>
            <wp:docPr id="31" name="Picture 31" descr="https://circuitglobe.com/wp-content/uploads/2016/12/regenerative-braking-of-separately-excited-motor-by-chopper-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ircuitglobe.com/wp-content/uploads/2016/12/regenerative-braking-of-separately-excited-motor-by-chopper-control.jpg"/>
                    <pic:cNvPicPr>
                      <a:picLocks noChangeAspect="1" noChangeArrowheads="1"/>
                    </pic:cNvPicPr>
                  </pic:nvPicPr>
                  <pic:blipFill>
                    <a:blip r:embed="rId27"/>
                    <a:srcRect/>
                    <a:stretch>
                      <a:fillRect/>
                    </a:stretch>
                  </pic:blipFill>
                  <pic:spPr bwMode="auto">
                    <a:xfrm>
                      <a:off x="0" y="0"/>
                      <a:ext cx="2857500" cy="2228850"/>
                    </a:xfrm>
                    <a:prstGeom prst="rect">
                      <a:avLst/>
                    </a:prstGeom>
                    <a:noFill/>
                    <a:ln w="9525">
                      <a:noFill/>
                      <a:miter lim="800000"/>
                      <a:headEnd/>
                      <a:tailEnd/>
                    </a:ln>
                  </pic:spPr>
                </pic:pic>
              </a:graphicData>
            </a:graphic>
          </wp:inline>
        </w:drawing>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The mechanical energy is converted into electrical energy by the motor, now working as a generator, partly increased the stored magnetic energy in the armature circuit inductance and the remainder is dissipated in armature and transistors.</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drawing>
          <wp:inline distT="0" distB="0" distL="0" distR="0">
            <wp:extent cx="2619375" cy="1943100"/>
            <wp:effectExtent l="19050" t="0" r="9525" b="0"/>
            <wp:docPr id="34" name="Picture 34" descr="regenrative-braki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genrative-braking">
                      <a:hlinkClick r:id="rId28"/>
                    </pic:cNvPr>
                    <pic:cNvPicPr>
                      <a:picLocks noChangeAspect="1" noChangeArrowheads="1"/>
                    </pic:cNvPicPr>
                  </pic:nvPicPr>
                  <pic:blipFill>
                    <a:blip r:embed="rId29"/>
                    <a:srcRect/>
                    <a:stretch>
                      <a:fillRect/>
                    </a:stretch>
                  </pic:blipFill>
                  <pic:spPr bwMode="auto">
                    <a:xfrm>
                      <a:off x="0" y="0"/>
                      <a:ext cx="2619375" cy="1943100"/>
                    </a:xfrm>
                    <a:prstGeom prst="rect">
                      <a:avLst/>
                    </a:prstGeom>
                    <a:noFill/>
                    <a:ln w="9525">
                      <a:noFill/>
                      <a:miter lim="800000"/>
                      <a:headEnd/>
                      <a:tailEnd/>
                    </a:ln>
                  </pic:spPr>
                </pic:pic>
              </a:graphicData>
            </a:graphic>
          </wp:inline>
        </w:drawing>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When the transistor is turned off, the armature current flows through diode D and the source V and reduces from i</w:t>
      </w:r>
      <w:r w:rsidRPr="00043135">
        <w:rPr>
          <w:color w:val="000000"/>
          <w:vertAlign w:val="subscript"/>
        </w:rPr>
        <w:t>a2</w:t>
      </w:r>
      <w:r w:rsidRPr="00043135">
        <w:rPr>
          <w:color w:val="000000"/>
        </w:rPr>
        <w:t> to i</w:t>
      </w:r>
      <w:r w:rsidRPr="00043135">
        <w:rPr>
          <w:color w:val="000000"/>
          <w:vertAlign w:val="subscript"/>
        </w:rPr>
        <w:t>a1</w:t>
      </w:r>
      <w:r w:rsidRPr="00043135">
        <w:rPr>
          <w:color w:val="000000"/>
        </w:rPr>
        <w:t>. The stored electromagnetic energy and the energy supplied by the machine are fed to the source. The interval</w:t>
      </w:r>
      <w:proofErr w:type="gramStart"/>
      <w:r w:rsidRPr="00043135">
        <w:rPr>
          <w:rStyle w:val="Strong"/>
          <w:color w:val="000000"/>
        </w:rPr>
        <w:t>  </w:t>
      </w:r>
      <w:r w:rsidRPr="00043135">
        <w:rPr>
          <w:color w:val="000000"/>
        </w:rPr>
        <w:t>0</w:t>
      </w:r>
      <w:proofErr w:type="gramEnd"/>
      <w:r w:rsidRPr="00043135">
        <w:rPr>
          <w:color w:val="000000"/>
        </w:rPr>
        <w:t>  ≤ t  ≤</w:t>
      </w:r>
      <w:r w:rsidRPr="00043135">
        <w:rPr>
          <w:rStyle w:val="Strong"/>
          <w:color w:val="000000"/>
        </w:rPr>
        <w:t> </w:t>
      </w:r>
      <w:r w:rsidRPr="00043135">
        <w:rPr>
          <w:color w:val="000000"/>
        </w:rPr>
        <w:t>t</w:t>
      </w:r>
      <w:r w:rsidRPr="00043135">
        <w:rPr>
          <w:rStyle w:val="Strong"/>
          <w:color w:val="000000"/>
          <w:vertAlign w:val="subscript"/>
        </w:rPr>
        <w:t>on</w:t>
      </w:r>
      <w:r w:rsidRPr="00043135">
        <w:rPr>
          <w:color w:val="000000"/>
        </w:rPr>
        <w:t> is called energy storage interval and the interval t</w:t>
      </w:r>
      <w:r w:rsidRPr="00043135">
        <w:rPr>
          <w:color w:val="000000"/>
          <w:vertAlign w:val="subscript"/>
        </w:rPr>
        <w:t>on</w:t>
      </w:r>
      <w:r w:rsidRPr="00043135">
        <w:rPr>
          <w:color w:val="000000"/>
        </w:rPr>
        <w:t> ≤ t ≤ T called the duty interval.</w:t>
      </w:r>
    </w:p>
    <w:p w:rsidR="009B3AB3" w:rsidRPr="00043135" w:rsidRDefault="009B3AB3" w:rsidP="009B3AB3">
      <w:pPr>
        <w:pStyle w:val="Heading3"/>
        <w:shd w:val="clear" w:color="auto" w:fill="FFFFFF"/>
        <w:spacing w:before="0"/>
        <w:rPr>
          <w:rFonts w:ascii="Times New Roman" w:hAnsi="Times New Roman" w:cs="Times New Roman"/>
          <w:b w:val="0"/>
          <w:bCs w:val="0"/>
          <w:color w:val="222222"/>
          <w:spacing w:val="-15"/>
          <w:sz w:val="24"/>
          <w:szCs w:val="24"/>
        </w:rPr>
      </w:pPr>
      <w:r w:rsidRPr="00043135">
        <w:rPr>
          <w:rFonts w:ascii="Times New Roman" w:hAnsi="Times New Roman" w:cs="Times New Roman"/>
          <w:b w:val="0"/>
          <w:bCs w:val="0"/>
          <w:color w:val="222222"/>
          <w:spacing w:val="-15"/>
          <w:sz w:val="24"/>
          <w:szCs w:val="24"/>
        </w:rPr>
        <w:t>Forward Motoring and Braking Control</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The forward motoring operation of the chopper is obtained by the transistor T</w:t>
      </w:r>
      <w:r w:rsidRPr="00043135">
        <w:rPr>
          <w:color w:val="000000"/>
          <w:vertAlign w:val="subscript"/>
        </w:rPr>
        <w:t>r1</w:t>
      </w:r>
      <w:r w:rsidRPr="00043135">
        <w:rPr>
          <w:color w:val="000000"/>
        </w:rPr>
        <w:t>with the diode D</w:t>
      </w:r>
      <w:r w:rsidRPr="00043135">
        <w:rPr>
          <w:color w:val="000000"/>
          <w:vertAlign w:val="subscript"/>
        </w:rPr>
        <w:t>1</w:t>
      </w:r>
      <w:r w:rsidRPr="00043135">
        <w:rPr>
          <w:color w:val="000000"/>
        </w:rPr>
        <w:t>.The transistor T</w:t>
      </w:r>
      <w:r w:rsidRPr="00043135">
        <w:rPr>
          <w:color w:val="000000"/>
          <w:vertAlign w:val="subscript"/>
        </w:rPr>
        <w:t>r2</w:t>
      </w:r>
      <w:r w:rsidRPr="00043135">
        <w:rPr>
          <w:color w:val="000000"/>
        </w:rPr>
        <w:t xml:space="preserve"> and </w:t>
      </w:r>
      <w:proofErr w:type="gramStart"/>
      <w:r w:rsidRPr="00043135">
        <w:rPr>
          <w:color w:val="000000"/>
        </w:rPr>
        <w:t>diode D</w:t>
      </w:r>
      <w:r w:rsidRPr="00043135">
        <w:rPr>
          <w:color w:val="000000"/>
          <w:vertAlign w:val="subscript"/>
        </w:rPr>
        <w:t>2</w:t>
      </w:r>
      <w:r w:rsidRPr="00043135">
        <w:rPr>
          <w:color w:val="000000"/>
        </w:rPr>
        <w:t> provide</w:t>
      </w:r>
      <w:proofErr w:type="gramEnd"/>
      <w:r w:rsidRPr="00043135">
        <w:rPr>
          <w:color w:val="000000"/>
        </w:rPr>
        <w:t xml:space="preserve"> the control for forward regenerative braking operation.</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lastRenderedPageBreak/>
        <w:drawing>
          <wp:inline distT="0" distB="0" distL="0" distR="0">
            <wp:extent cx="3333750" cy="3667125"/>
            <wp:effectExtent l="19050" t="0" r="0" b="0"/>
            <wp:docPr id="35" name="Picture 35" descr="chopper-for-forward-and-braking-contro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opper-for-forward-and-braking-control">
                      <a:hlinkClick r:id="rId30"/>
                    </pic:cNvPr>
                    <pic:cNvPicPr>
                      <a:picLocks noChangeAspect="1" noChangeArrowheads="1"/>
                    </pic:cNvPicPr>
                  </pic:nvPicPr>
                  <pic:blipFill>
                    <a:blip r:embed="rId31"/>
                    <a:srcRect/>
                    <a:stretch>
                      <a:fillRect/>
                    </a:stretch>
                  </pic:blipFill>
                  <pic:spPr bwMode="auto">
                    <a:xfrm>
                      <a:off x="0" y="0"/>
                      <a:ext cx="3333750" cy="3667125"/>
                    </a:xfrm>
                    <a:prstGeom prst="rect">
                      <a:avLst/>
                    </a:prstGeom>
                    <a:noFill/>
                    <a:ln w="9525">
                      <a:noFill/>
                      <a:miter lim="800000"/>
                      <a:headEnd/>
                      <a:tailEnd/>
                    </a:ln>
                  </pic:spPr>
                </pic:pic>
              </a:graphicData>
            </a:graphic>
          </wp:inline>
        </w:drawing>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For the motoring operation, transistor T</w:t>
      </w:r>
      <w:r w:rsidRPr="00043135">
        <w:rPr>
          <w:color w:val="000000"/>
          <w:vertAlign w:val="subscript"/>
        </w:rPr>
        <w:t>r1</w:t>
      </w:r>
      <w:r w:rsidRPr="00043135">
        <w:rPr>
          <w:color w:val="000000"/>
        </w:rPr>
        <w:t> is controlled, and for braking operation, the transistor T</w:t>
      </w:r>
      <w:r w:rsidRPr="00043135">
        <w:rPr>
          <w:color w:val="000000"/>
          <w:vertAlign w:val="subscript"/>
        </w:rPr>
        <w:t>r2</w:t>
      </w:r>
      <w:r w:rsidRPr="00043135">
        <w:rPr>
          <w:color w:val="000000"/>
        </w:rPr>
        <w:t xml:space="preserve"> is controlled. </w:t>
      </w:r>
      <w:proofErr w:type="gramStart"/>
      <w:r w:rsidRPr="00043135">
        <w:rPr>
          <w:color w:val="000000"/>
        </w:rPr>
        <w:t>Shifting of control from T</w:t>
      </w:r>
      <w:r w:rsidRPr="00043135">
        <w:rPr>
          <w:color w:val="000000"/>
          <w:vertAlign w:val="subscript"/>
        </w:rPr>
        <w:t>r1</w:t>
      </w:r>
      <w:r w:rsidRPr="00043135">
        <w:rPr>
          <w:color w:val="000000"/>
        </w:rPr>
        <w:t> to T</w:t>
      </w:r>
      <w:r w:rsidRPr="00043135">
        <w:rPr>
          <w:color w:val="000000"/>
          <w:vertAlign w:val="subscript"/>
        </w:rPr>
        <w:t>r2</w:t>
      </w:r>
      <w:r w:rsidRPr="00043135">
        <w:rPr>
          <w:color w:val="000000"/>
        </w:rPr>
        <w:t>shift the operation from motoring to braking and vice versa.</w:t>
      </w:r>
      <w:proofErr w:type="gramEnd"/>
    </w:p>
    <w:p w:rsidR="009B3AB3" w:rsidRPr="00043135" w:rsidRDefault="009B3AB3" w:rsidP="009B3AB3">
      <w:pPr>
        <w:pStyle w:val="Heading3"/>
        <w:shd w:val="clear" w:color="auto" w:fill="FFFFFF"/>
        <w:spacing w:before="0"/>
        <w:rPr>
          <w:rFonts w:ascii="Times New Roman" w:hAnsi="Times New Roman" w:cs="Times New Roman"/>
          <w:b w:val="0"/>
          <w:bCs w:val="0"/>
          <w:color w:val="222222"/>
          <w:spacing w:val="-15"/>
          <w:sz w:val="24"/>
          <w:szCs w:val="24"/>
        </w:rPr>
      </w:pPr>
      <w:r w:rsidRPr="00043135">
        <w:rPr>
          <w:rFonts w:ascii="Times New Roman" w:hAnsi="Times New Roman" w:cs="Times New Roman"/>
          <w:b w:val="0"/>
          <w:bCs w:val="0"/>
          <w:color w:val="222222"/>
          <w:spacing w:val="-15"/>
          <w:sz w:val="24"/>
          <w:szCs w:val="24"/>
        </w:rPr>
        <w:t>Dynamic Control</w:t>
      </w:r>
    </w:p>
    <w:p w:rsidR="009B3AB3" w:rsidRPr="00043135" w:rsidRDefault="009B3AB3" w:rsidP="009B3AB3">
      <w:pPr>
        <w:pStyle w:val="NormalWeb"/>
        <w:shd w:val="clear" w:color="auto" w:fill="FFFFFF"/>
        <w:spacing w:before="120" w:beforeAutospacing="0" w:after="360" w:afterAutospacing="0"/>
        <w:rPr>
          <w:color w:val="000000"/>
        </w:rPr>
      </w:pPr>
      <w:r w:rsidRPr="00043135">
        <w:rPr>
          <w:color w:val="000000"/>
        </w:rPr>
        <w:t>The dynamic braking circuit and its waveform are shown in the figure below. During the interval between 0 ≤ t ≤T</w:t>
      </w:r>
      <w:r w:rsidRPr="00043135">
        <w:rPr>
          <w:color w:val="000000"/>
          <w:vertAlign w:val="subscript"/>
        </w:rPr>
        <w:t>on</w:t>
      </w:r>
      <w:r w:rsidRPr="00043135">
        <w:rPr>
          <w:color w:val="000000"/>
        </w:rPr>
        <w:t xml:space="preserve">, </w:t>
      </w:r>
      <w:proofErr w:type="spellStart"/>
      <w:proofErr w:type="gramStart"/>
      <w:r w:rsidRPr="00043135">
        <w:rPr>
          <w:color w:val="000000"/>
        </w:rPr>
        <w:t>i</w:t>
      </w:r>
      <w:r w:rsidRPr="00043135">
        <w:rPr>
          <w:color w:val="000000"/>
          <w:vertAlign w:val="subscript"/>
        </w:rPr>
        <w:t>a</w:t>
      </w:r>
      <w:proofErr w:type="spellEnd"/>
      <w:proofErr w:type="gramEnd"/>
      <w:r w:rsidRPr="00043135">
        <w:rPr>
          <w:color w:val="000000"/>
        </w:rPr>
        <w:t> increases from i</w:t>
      </w:r>
      <w:r w:rsidRPr="00043135">
        <w:rPr>
          <w:color w:val="000000"/>
          <w:vertAlign w:val="subscript"/>
        </w:rPr>
        <w:t>a1</w:t>
      </w:r>
      <w:r w:rsidRPr="00043135">
        <w:rPr>
          <w:color w:val="000000"/>
        </w:rPr>
        <w:t> to i</w:t>
      </w:r>
      <w:r w:rsidRPr="00043135">
        <w:rPr>
          <w:color w:val="000000"/>
          <w:vertAlign w:val="subscript"/>
        </w:rPr>
        <w:t>a2</w:t>
      </w:r>
      <w:r w:rsidRPr="00043135">
        <w:rPr>
          <w:color w:val="000000"/>
        </w:rPr>
        <w:t>. The part of the energy is stored in inductance and rest is dissipated in R</w:t>
      </w:r>
      <w:r w:rsidRPr="00043135">
        <w:rPr>
          <w:color w:val="000000"/>
          <w:vertAlign w:val="subscript"/>
        </w:rPr>
        <w:t>a</w:t>
      </w:r>
      <w:r w:rsidRPr="00043135">
        <w:rPr>
          <w:color w:val="000000"/>
        </w:rPr>
        <w:t> and T</w:t>
      </w:r>
      <w:r w:rsidRPr="00043135">
        <w:rPr>
          <w:color w:val="000000"/>
          <w:vertAlign w:val="subscript"/>
        </w:rPr>
        <w:t>R</w:t>
      </w:r>
      <w:r w:rsidRPr="00043135">
        <w:rPr>
          <w:color w:val="000000"/>
        </w:rPr>
        <w:t>.</w:t>
      </w:r>
    </w:p>
    <w:p w:rsidR="009B3AB3" w:rsidRPr="00043135" w:rsidRDefault="009B3AB3" w:rsidP="009B3AB3">
      <w:pPr>
        <w:pStyle w:val="NormalWeb"/>
        <w:shd w:val="clear" w:color="auto" w:fill="FFFFFF"/>
        <w:spacing w:before="120" w:beforeAutospacing="0" w:after="360" w:afterAutospacing="0"/>
        <w:rPr>
          <w:color w:val="000000"/>
        </w:rPr>
      </w:pPr>
      <w:r w:rsidRPr="00043135">
        <w:rPr>
          <w:noProof/>
          <w:color w:val="0000FF"/>
        </w:rPr>
        <w:lastRenderedPageBreak/>
        <w:drawing>
          <wp:inline distT="0" distB="0" distL="0" distR="0">
            <wp:extent cx="2857500" cy="3324225"/>
            <wp:effectExtent l="19050" t="0" r="0" b="0"/>
            <wp:docPr id="36" name="Picture 36" descr="dynamic-braking-of-separatly-excited-dc-moto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ynamic-braking-of-separatly-excited-dc-motor">
                      <a:hlinkClick r:id="rId32"/>
                    </pic:cNvPr>
                    <pic:cNvPicPr>
                      <a:picLocks noChangeAspect="1" noChangeArrowheads="1"/>
                    </pic:cNvPicPr>
                  </pic:nvPicPr>
                  <pic:blipFill>
                    <a:blip r:embed="rId33"/>
                    <a:srcRect/>
                    <a:stretch>
                      <a:fillRect/>
                    </a:stretch>
                  </pic:blipFill>
                  <pic:spPr bwMode="auto">
                    <a:xfrm>
                      <a:off x="0" y="0"/>
                      <a:ext cx="2857500" cy="3324225"/>
                    </a:xfrm>
                    <a:prstGeom prst="rect">
                      <a:avLst/>
                    </a:prstGeom>
                    <a:noFill/>
                    <a:ln w="9525">
                      <a:noFill/>
                      <a:miter lim="800000"/>
                      <a:headEnd/>
                      <a:tailEnd/>
                    </a:ln>
                  </pic:spPr>
                </pic:pic>
              </a:graphicData>
            </a:graphic>
          </wp:inline>
        </w:drawing>
      </w:r>
      <w:r w:rsidRPr="00043135">
        <w:rPr>
          <w:color w:val="000000"/>
        </w:rPr>
        <w:t>During the interval </w:t>
      </w:r>
      <w:r w:rsidRPr="00043135">
        <w:rPr>
          <w:rStyle w:val="Strong"/>
          <w:color w:val="000000"/>
        </w:rPr>
        <w:t>T</w:t>
      </w:r>
      <w:r w:rsidRPr="00043135">
        <w:rPr>
          <w:rStyle w:val="Strong"/>
          <w:color w:val="000000"/>
          <w:vertAlign w:val="subscript"/>
        </w:rPr>
        <w:t>on</w:t>
      </w:r>
      <w:r w:rsidRPr="00043135">
        <w:rPr>
          <w:rStyle w:val="Strong"/>
          <w:color w:val="000000"/>
        </w:rPr>
        <w:t>≤ t ≤ T</w:t>
      </w:r>
      <w:r w:rsidRPr="00043135">
        <w:rPr>
          <w:color w:val="000000"/>
        </w:rPr>
        <w:t xml:space="preserve">, </w:t>
      </w:r>
      <w:proofErr w:type="spellStart"/>
      <w:r w:rsidRPr="00043135">
        <w:rPr>
          <w:color w:val="000000"/>
        </w:rPr>
        <w:t>i</w:t>
      </w:r>
      <w:r w:rsidRPr="00043135">
        <w:rPr>
          <w:color w:val="000000"/>
          <w:vertAlign w:val="subscript"/>
        </w:rPr>
        <w:t>a</w:t>
      </w:r>
      <w:proofErr w:type="spellEnd"/>
      <w:r w:rsidRPr="00043135">
        <w:rPr>
          <w:color w:val="000000"/>
        </w:rPr>
        <w:t> decreases from i</w:t>
      </w:r>
      <w:r w:rsidRPr="00043135">
        <w:rPr>
          <w:color w:val="000000"/>
          <w:vertAlign w:val="subscript"/>
        </w:rPr>
        <w:t>a2</w:t>
      </w:r>
      <w:r w:rsidRPr="00043135">
        <w:rPr>
          <w:color w:val="000000"/>
        </w:rPr>
        <w:t> to i</w:t>
      </w:r>
      <w:r w:rsidRPr="00043135">
        <w:rPr>
          <w:color w:val="000000"/>
          <w:vertAlign w:val="subscript"/>
        </w:rPr>
        <w:t>a1</w:t>
      </w:r>
      <w:r w:rsidRPr="00043135">
        <w:rPr>
          <w:color w:val="000000"/>
        </w:rPr>
        <w:t>.The energies generated and stored in inductances are dissipated in braking resistance R</w:t>
      </w:r>
      <w:r w:rsidRPr="00043135">
        <w:rPr>
          <w:color w:val="000000"/>
          <w:vertAlign w:val="subscript"/>
        </w:rPr>
        <w:t>B</w:t>
      </w:r>
      <w:r w:rsidRPr="00043135">
        <w:rPr>
          <w:color w:val="000000"/>
        </w:rPr>
        <w:t xml:space="preserve">, </w:t>
      </w:r>
      <w:proofErr w:type="spellStart"/>
      <w:r w:rsidRPr="00043135">
        <w:rPr>
          <w:color w:val="000000"/>
        </w:rPr>
        <w:t>R</w:t>
      </w:r>
      <w:r w:rsidRPr="00043135">
        <w:rPr>
          <w:color w:val="000000"/>
          <w:vertAlign w:val="subscript"/>
        </w:rPr>
        <w:t>a</w:t>
      </w:r>
      <w:r w:rsidRPr="00043135">
        <w:rPr>
          <w:color w:val="000000"/>
        </w:rPr>
        <w:t>and</w:t>
      </w:r>
      <w:proofErr w:type="spellEnd"/>
      <w:r w:rsidRPr="00043135">
        <w:rPr>
          <w:color w:val="000000"/>
        </w:rPr>
        <w:t xml:space="preserve"> diode </w:t>
      </w:r>
      <w:proofErr w:type="spellStart"/>
      <w:r w:rsidRPr="00043135">
        <w:rPr>
          <w:color w:val="000000"/>
        </w:rPr>
        <w:t>D.Transistor</w:t>
      </w:r>
      <w:proofErr w:type="spellEnd"/>
      <w:r w:rsidRPr="00043135">
        <w:rPr>
          <w:color w:val="000000"/>
        </w:rPr>
        <w:t xml:space="preserve"> </w:t>
      </w:r>
      <w:proofErr w:type="spellStart"/>
      <w:r w:rsidRPr="00043135">
        <w:rPr>
          <w:color w:val="000000"/>
        </w:rPr>
        <w:t>T</w:t>
      </w:r>
      <w:r w:rsidRPr="00043135">
        <w:rPr>
          <w:color w:val="000000"/>
          <w:vertAlign w:val="subscript"/>
        </w:rPr>
        <w:t>r</w:t>
      </w:r>
      <w:proofErr w:type="spellEnd"/>
      <w:r w:rsidRPr="00043135">
        <w:rPr>
          <w:color w:val="000000"/>
        </w:rPr>
        <w:t> control the magnitude of energy dissipated in R</w:t>
      </w:r>
      <w:r w:rsidRPr="00043135">
        <w:rPr>
          <w:color w:val="000000"/>
          <w:vertAlign w:val="subscript"/>
        </w:rPr>
        <w:t>B</w:t>
      </w:r>
      <w:r w:rsidRPr="00043135">
        <w:rPr>
          <w:color w:val="000000"/>
        </w:rPr>
        <w:t> and therefore control its effective value.</w:t>
      </w:r>
    </w:p>
    <w:p w:rsidR="00466B06" w:rsidRPr="00043135" w:rsidRDefault="00466B06">
      <w:pPr>
        <w:rPr>
          <w:rFonts w:ascii="Times New Roman" w:hAnsi="Times New Roman" w:cs="Times New Roman"/>
          <w:sz w:val="24"/>
          <w:szCs w:val="24"/>
        </w:rPr>
      </w:pPr>
    </w:p>
    <w:sectPr w:rsidR="00466B06" w:rsidRPr="00043135" w:rsidSect="007F41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3AB3"/>
    <w:rsid w:val="00043135"/>
    <w:rsid w:val="00466B06"/>
    <w:rsid w:val="007F41C3"/>
    <w:rsid w:val="009B3A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C3"/>
  </w:style>
  <w:style w:type="paragraph" w:styleId="Heading1">
    <w:name w:val="heading 1"/>
    <w:basedOn w:val="Normal"/>
    <w:link w:val="Heading1Char"/>
    <w:uiPriority w:val="9"/>
    <w:qFormat/>
    <w:rsid w:val="009B3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3A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A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B3"/>
    <w:rPr>
      <w:rFonts w:ascii="Tahoma" w:hAnsi="Tahoma" w:cs="Tahoma"/>
      <w:sz w:val="16"/>
      <w:szCs w:val="16"/>
    </w:rPr>
  </w:style>
  <w:style w:type="character" w:customStyle="1" w:styleId="Heading1Char">
    <w:name w:val="Heading 1 Char"/>
    <w:basedOn w:val="DefaultParagraphFont"/>
    <w:link w:val="Heading1"/>
    <w:uiPriority w:val="9"/>
    <w:rsid w:val="009B3A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3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3A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3AB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B3AB3"/>
    <w:rPr>
      <w:b/>
      <w:bCs/>
    </w:rPr>
  </w:style>
</w:styles>
</file>

<file path=word/webSettings.xml><?xml version="1.0" encoding="utf-8"?>
<w:webSettings xmlns:r="http://schemas.openxmlformats.org/officeDocument/2006/relationships" xmlns:w="http://schemas.openxmlformats.org/wordprocessingml/2006/main">
  <w:divs>
    <w:div w:id="118493597">
      <w:bodyDiv w:val="1"/>
      <w:marLeft w:val="0"/>
      <w:marRight w:val="0"/>
      <w:marTop w:val="0"/>
      <w:marBottom w:val="0"/>
      <w:divBdr>
        <w:top w:val="none" w:sz="0" w:space="0" w:color="auto"/>
        <w:left w:val="none" w:sz="0" w:space="0" w:color="auto"/>
        <w:bottom w:val="none" w:sz="0" w:space="0" w:color="auto"/>
        <w:right w:val="none" w:sz="0" w:space="0" w:color="auto"/>
      </w:divBdr>
      <w:divsChild>
        <w:div w:id="1670130472">
          <w:marLeft w:val="0"/>
          <w:marRight w:val="0"/>
          <w:marTop w:val="0"/>
          <w:marBottom w:val="0"/>
          <w:divBdr>
            <w:top w:val="none" w:sz="0" w:space="0" w:color="auto"/>
            <w:left w:val="none" w:sz="0" w:space="0" w:color="auto"/>
            <w:bottom w:val="none" w:sz="0" w:space="0" w:color="auto"/>
            <w:right w:val="none" w:sz="0" w:space="0" w:color="auto"/>
          </w:divBdr>
        </w:div>
        <w:div w:id="963998487">
          <w:marLeft w:val="0"/>
          <w:marRight w:val="0"/>
          <w:marTop w:val="0"/>
          <w:marBottom w:val="0"/>
          <w:divBdr>
            <w:top w:val="none" w:sz="0" w:space="0" w:color="auto"/>
            <w:left w:val="none" w:sz="0" w:space="0" w:color="auto"/>
            <w:bottom w:val="none" w:sz="0" w:space="0" w:color="auto"/>
            <w:right w:val="none" w:sz="0" w:space="0" w:color="auto"/>
          </w:divBdr>
        </w:div>
        <w:div w:id="1365253451">
          <w:marLeft w:val="0"/>
          <w:marRight w:val="0"/>
          <w:marTop w:val="0"/>
          <w:marBottom w:val="0"/>
          <w:divBdr>
            <w:top w:val="none" w:sz="0" w:space="0" w:color="auto"/>
            <w:left w:val="none" w:sz="0" w:space="0" w:color="auto"/>
            <w:bottom w:val="none" w:sz="0" w:space="0" w:color="auto"/>
            <w:right w:val="none" w:sz="0" w:space="0" w:color="auto"/>
          </w:divBdr>
        </w:div>
        <w:div w:id="1371151009">
          <w:marLeft w:val="0"/>
          <w:marRight w:val="0"/>
          <w:marTop w:val="0"/>
          <w:marBottom w:val="0"/>
          <w:divBdr>
            <w:top w:val="none" w:sz="0" w:space="0" w:color="auto"/>
            <w:left w:val="none" w:sz="0" w:space="0" w:color="auto"/>
            <w:bottom w:val="none" w:sz="0" w:space="0" w:color="auto"/>
            <w:right w:val="none" w:sz="0" w:space="0" w:color="auto"/>
          </w:divBdr>
        </w:div>
        <w:div w:id="609778434">
          <w:marLeft w:val="0"/>
          <w:marRight w:val="0"/>
          <w:marTop w:val="0"/>
          <w:marBottom w:val="0"/>
          <w:divBdr>
            <w:top w:val="none" w:sz="0" w:space="0" w:color="auto"/>
            <w:left w:val="none" w:sz="0" w:space="0" w:color="auto"/>
            <w:bottom w:val="none" w:sz="0" w:space="0" w:color="auto"/>
            <w:right w:val="none" w:sz="0" w:space="0" w:color="auto"/>
          </w:divBdr>
        </w:div>
        <w:div w:id="846483921">
          <w:marLeft w:val="0"/>
          <w:marRight w:val="0"/>
          <w:marTop w:val="0"/>
          <w:marBottom w:val="0"/>
          <w:divBdr>
            <w:top w:val="none" w:sz="0" w:space="0" w:color="auto"/>
            <w:left w:val="none" w:sz="0" w:space="0" w:color="auto"/>
            <w:bottom w:val="none" w:sz="0" w:space="0" w:color="auto"/>
            <w:right w:val="none" w:sz="0" w:space="0" w:color="auto"/>
          </w:divBdr>
        </w:div>
        <w:div w:id="1602105814">
          <w:marLeft w:val="0"/>
          <w:marRight w:val="0"/>
          <w:marTop w:val="0"/>
          <w:marBottom w:val="0"/>
          <w:divBdr>
            <w:top w:val="none" w:sz="0" w:space="0" w:color="auto"/>
            <w:left w:val="none" w:sz="0" w:space="0" w:color="auto"/>
            <w:bottom w:val="none" w:sz="0" w:space="0" w:color="auto"/>
            <w:right w:val="none" w:sz="0" w:space="0" w:color="auto"/>
          </w:divBdr>
        </w:div>
        <w:div w:id="1967619854">
          <w:marLeft w:val="0"/>
          <w:marRight w:val="0"/>
          <w:marTop w:val="0"/>
          <w:marBottom w:val="0"/>
          <w:divBdr>
            <w:top w:val="none" w:sz="0" w:space="0" w:color="auto"/>
            <w:left w:val="none" w:sz="0" w:space="0" w:color="auto"/>
            <w:bottom w:val="none" w:sz="0" w:space="0" w:color="auto"/>
            <w:right w:val="none" w:sz="0" w:space="0" w:color="auto"/>
          </w:divBdr>
        </w:div>
        <w:div w:id="1715736204">
          <w:marLeft w:val="0"/>
          <w:marRight w:val="0"/>
          <w:marTop w:val="0"/>
          <w:marBottom w:val="0"/>
          <w:divBdr>
            <w:top w:val="none" w:sz="0" w:space="0" w:color="auto"/>
            <w:left w:val="none" w:sz="0" w:space="0" w:color="auto"/>
            <w:bottom w:val="none" w:sz="0" w:space="0" w:color="auto"/>
            <w:right w:val="none" w:sz="0" w:space="0" w:color="auto"/>
          </w:divBdr>
        </w:div>
        <w:div w:id="387992106">
          <w:marLeft w:val="0"/>
          <w:marRight w:val="0"/>
          <w:marTop w:val="0"/>
          <w:marBottom w:val="0"/>
          <w:divBdr>
            <w:top w:val="none" w:sz="0" w:space="0" w:color="auto"/>
            <w:left w:val="none" w:sz="0" w:space="0" w:color="auto"/>
            <w:bottom w:val="none" w:sz="0" w:space="0" w:color="auto"/>
            <w:right w:val="none" w:sz="0" w:space="0" w:color="auto"/>
          </w:divBdr>
        </w:div>
        <w:div w:id="1455715985">
          <w:marLeft w:val="0"/>
          <w:marRight w:val="0"/>
          <w:marTop w:val="0"/>
          <w:marBottom w:val="0"/>
          <w:divBdr>
            <w:top w:val="none" w:sz="0" w:space="0" w:color="auto"/>
            <w:left w:val="none" w:sz="0" w:space="0" w:color="auto"/>
            <w:bottom w:val="none" w:sz="0" w:space="0" w:color="auto"/>
            <w:right w:val="none" w:sz="0" w:space="0" w:color="auto"/>
          </w:divBdr>
        </w:div>
        <w:div w:id="589779217">
          <w:marLeft w:val="0"/>
          <w:marRight w:val="0"/>
          <w:marTop w:val="0"/>
          <w:marBottom w:val="0"/>
          <w:divBdr>
            <w:top w:val="none" w:sz="0" w:space="0" w:color="auto"/>
            <w:left w:val="none" w:sz="0" w:space="0" w:color="auto"/>
            <w:bottom w:val="none" w:sz="0" w:space="0" w:color="auto"/>
            <w:right w:val="none" w:sz="0" w:space="0" w:color="auto"/>
          </w:divBdr>
        </w:div>
        <w:div w:id="159851163">
          <w:marLeft w:val="0"/>
          <w:marRight w:val="0"/>
          <w:marTop w:val="0"/>
          <w:marBottom w:val="0"/>
          <w:divBdr>
            <w:top w:val="none" w:sz="0" w:space="0" w:color="auto"/>
            <w:left w:val="none" w:sz="0" w:space="0" w:color="auto"/>
            <w:bottom w:val="none" w:sz="0" w:space="0" w:color="auto"/>
            <w:right w:val="none" w:sz="0" w:space="0" w:color="auto"/>
          </w:divBdr>
        </w:div>
        <w:div w:id="811295244">
          <w:marLeft w:val="0"/>
          <w:marRight w:val="0"/>
          <w:marTop w:val="0"/>
          <w:marBottom w:val="0"/>
          <w:divBdr>
            <w:top w:val="none" w:sz="0" w:space="0" w:color="auto"/>
            <w:left w:val="none" w:sz="0" w:space="0" w:color="auto"/>
            <w:bottom w:val="none" w:sz="0" w:space="0" w:color="auto"/>
            <w:right w:val="none" w:sz="0" w:space="0" w:color="auto"/>
          </w:divBdr>
        </w:div>
      </w:divsChild>
    </w:div>
    <w:div w:id="312636605">
      <w:bodyDiv w:val="1"/>
      <w:marLeft w:val="0"/>
      <w:marRight w:val="0"/>
      <w:marTop w:val="0"/>
      <w:marBottom w:val="0"/>
      <w:divBdr>
        <w:top w:val="none" w:sz="0" w:space="0" w:color="auto"/>
        <w:left w:val="none" w:sz="0" w:space="0" w:color="auto"/>
        <w:bottom w:val="none" w:sz="0" w:space="0" w:color="auto"/>
        <w:right w:val="none" w:sz="0" w:space="0" w:color="auto"/>
      </w:divBdr>
    </w:div>
    <w:div w:id="1091319081">
      <w:bodyDiv w:val="1"/>
      <w:marLeft w:val="0"/>
      <w:marRight w:val="0"/>
      <w:marTop w:val="0"/>
      <w:marBottom w:val="0"/>
      <w:divBdr>
        <w:top w:val="none" w:sz="0" w:space="0" w:color="auto"/>
        <w:left w:val="none" w:sz="0" w:space="0" w:color="auto"/>
        <w:bottom w:val="none" w:sz="0" w:space="0" w:color="auto"/>
        <w:right w:val="none" w:sz="0" w:space="0" w:color="auto"/>
      </w:divBdr>
    </w:div>
    <w:div w:id="1493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lh3.ggpht.com/-d0ulEOPAk3M/Tf_XFqvx6tI/AAAAAAAABfI/U7ajZmg25sg/s1600-h/2712.jpg" TargetMode="External"/><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https://circuitglobe.com/wp-content/uploads/2016/12/chopper-control-of-separately-excited-motor.jpg" TargetMode="External"/><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hyperlink" Target="http://lh5.ggpht.com/-92mqLKpf7Vs/Tf_XVnqvMwI/AAAAAAAABfY/PeSf56RTrNw/s1600-h/295.jpg" TargetMode="External"/><Relationship Id="rId25" Type="http://schemas.openxmlformats.org/officeDocument/2006/relationships/hyperlink" Target="https://circuitglobe.com/wp-content/uploads/2016/12/equation-33.jpg" TargetMode="External"/><Relationship Id="rId33"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h6.ggpht.com/-wdCNQneWyY4/Tf_W_Hja2WI/AAAAAAAABfA/0gTmuHWesLk/s1600-h/264.jpg" TargetMode="External"/><Relationship Id="rId24" Type="http://schemas.openxmlformats.org/officeDocument/2006/relationships/image" Target="media/image14.jpeg"/><Relationship Id="rId32" Type="http://schemas.openxmlformats.org/officeDocument/2006/relationships/hyperlink" Target="https://circuitglobe.com/wp-content/uploads/2016/12/dynamic-braking-of-separatly-excited-DC-motor.jpg" TargetMode="External"/><Relationship Id="rId5" Type="http://schemas.openxmlformats.org/officeDocument/2006/relationships/image" Target="media/image2.png"/><Relationship Id="rId15" Type="http://schemas.openxmlformats.org/officeDocument/2006/relationships/hyperlink" Target="http://lh6.ggpht.com/-7smWRv_XKbs/Tf_XM1r3PXI/AAAAAAAABfQ/0cjcMBjDXtc/s1600-h/285.jpg" TargetMode="External"/><Relationship Id="rId23" Type="http://schemas.openxmlformats.org/officeDocument/2006/relationships/hyperlink" Target="https://circuitglobe.com/wp-content/uploads/2016/12/equation-2.jpg" TargetMode="External"/><Relationship Id="rId28" Type="http://schemas.openxmlformats.org/officeDocument/2006/relationships/hyperlink" Target="https://circuitglobe.com/wp-content/uploads/2016/12/regenrative-braking.jpg" TargetMode="External"/><Relationship Id="rId10" Type="http://schemas.openxmlformats.org/officeDocument/2006/relationships/image" Target="media/image7.png"/><Relationship Id="rId19" Type="http://schemas.openxmlformats.org/officeDocument/2006/relationships/hyperlink" Target="https://circuitglobe.com/wp-content/uploads/2016/12/equation-1.jpg" TargetMode="External"/><Relationship Id="rId31" Type="http://schemas.openxmlformats.org/officeDocument/2006/relationships/image" Target="media/image18.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hyperlink" Target="https://circuitglobe.com/wp-content/uploads/2016/12/chopper-for-forward-and-braking-control.jp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2018-04-19T04:26:00Z</dcterms:created>
  <dcterms:modified xsi:type="dcterms:W3CDTF">2018-04-19T10:29:00Z</dcterms:modified>
</cp:coreProperties>
</file>